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444C7A" w14:textId="77777777" w:rsidR="00BD7C77" w:rsidRDefault="00394153" w:rsidP="005E6ACC">
      <w:pPr>
        <w:spacing w:after="0" w:line="312" w:lineRule="auto"/>
        <w:jc w:val="center"/>
        <w:rPr>
          <w:rFonts w:ascii="Cambria" w:hAnsi="Cambria" w:cs="Arial Unicode MS"/>
          <w:sz w:val="32"/>
        </w:rPr>
      </w:pPr>
      <w:r>
        <w:rPr>
          <w:noProof/>
          <w:sz w:val="32"/>
          <w:lang w:val="en-US" w:eastAsia="pl-PL"/>
        </w:rPr>
        <w:drawing>
          <wp:anchor distT="0" distB="0" distL="114300" distR="114300" simplePos="0" relativeHeight="251657728" behindDoc="1" locked="0" layoutInCell="1" allowOverlap="1" wp14:anchorId="4468EB68" wp14:editId="081BDA17">
            <wp:simplePos x="0" y="0"/>
            <wp:positionH relativeFrom="column">
              <wp:posOffset>4800600</wp:posOffset>
            </wp:positionH>
            <wp:positionV relativeFrom="paragraph">
              <wp:posOffset>-571500</wp:posOffset>
            </wp:positionV>
            <wp:extent cx="1066800" cy="676275"/>
            <wp:effectExtent l="0" t="0" r="0" b="9525"/>
            <wp:wrapTight wrapText="bothSides">
              <wp:wrapPolygon edited="0">
                <wp:start x="0" y="0"/>
                <wp:lineTo x="0" y="21093"/>
                <wp:lineTo x="21086" y="21093"/>
                <wp:lineTo x="21086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36C37C" w14:textId="77777777" w:rsidR="00767A24" w:rsidRPr="00EA6EB9" w:rsidRDefault="00B536BD" w:rsidP="00B536BD">
      <w:pPr>
        <w:spacing w:after="0" w:line="312" w:lineRule="auto"/>
        <w:jc w:val="center"/>
        <w:rPr>
          <w:rFonts w:asciiTheme="minorHAnsi" w:hAnsiTheme="minorHAnsi" w:cs="Arial Unicode MS"/>
          <w:b/>
          <w:sz w:val="32"/>
          <w:szCs w:val="32"/>
        </w:rPr>
      </w:pPr>
      <w:r w:rsidRPr="00EA6EB9">
        <w:rPr>
          <w:rFonts w:asciiTheme="minorHAnsi" w:hAnsiTheme="minorHAnsi" w:cs="Arial Unicode MS"/>
          <w:b/>
          <w:sz w:val="32"/>
          <w:szCs w:val="32"/>
        </w:rPr>
        <w:t>OTWARTE DRZWI DO KULTURY</w:t>
      </w:r>
    </w:p>
    <w:p w14:paraId="71F61362" w14:textId="77777777" w:rsidR="00B536BD" w:rsidRPr="00EA6EB9" w:rsidRDefault="00B536BD" w:rsidP="00B536BD">
      <w:pPr>
        <w:spacing w:after="0" w:line="312" w:lineRule="auto"/>
        <w:jc w:val="center"/>
        <w:rPr>
          <w:rFonts w:asciiTheme="minorHAnsi" w:hAnsiTheme="minorHAnsi" w:cs="Arial Unicode MS"/>
        </w:rPr>
      </w:pPr>
      <w:r w:rsidRPr="00EA6EB9">
        <w:rPr>
          <w:rFonts w:asciiTheme="minorHAnsi" w:hAnsiTheme="minorHAnsi" w:cs="Arial Unicode MS"/>
        </w:rPr>
        <w:t xml:space="preserve">Projekt skierowany do uczniów, nauczycieli i lokalnych społeczności, </w:t>
      </w:r>
      <w:r w:rsidR="005E6ACC" w:rsidRPr="00EA6EB9">
        <w:rPr>
          <w:rFonts w:asciiTheme="minorHAnsi" w:hAnsiTheme="minorHAnsi" w:cs="Arial Unicode MS"/>
        </w:rPr>
        <w:t>dający propozycję</w:t>
      </w:r>
      <w:r w:rsidR="00BD7C77" w:rsidRPr="00EA6EB9">
        <w:rPr>
          <w:rFonts w:asciiTheme="minorHAnsi" w:hAnsiTheme="minorHAnsi" w:cs="Arial Unicode MS"/>
        </w:rPr>
        <w:t xml:space="preserve"> szerokiej oferty kulturalnej i </w:t>
      </w:r>
      <w:r w:rsidRPr="00EA6EB9">
        <w:rPr>
          <w:rFonts w:asciiTheme="minorHAnsi" w:hAnsiTheme="minorHAnsi" w:cs="Arial Unicode MS"/>
        </w:rPr>
        <w:t>mający n</w:t>
      </w:r>
      <w:r w:rsidR="005E6ACC" w:rsidRPr="00EA6EB9">
        <w:rPr>
          <w:rFonts w:asciiTheme="minorHAnsi" w:hAnsiTheme="minorHAnsi" w:cs="Arial Unicode MS"/>
        </w:rPr>
        <w:t>a celu  promocję świadomego uczestnictwa w kulturze.</w:t>
      </w:r>
    </w:p>
    <w:p w14:paraId="08527E4E" w14:textId="77777777" w:rsidR="00B536BD" w:rsidRPr="00EA6EB9" w:rsidRDefault="00B536BD" w:rsidP="00B536BD">
      <w:pPr>
        <w:spacing w:after="0" w:line="312" w:lineRule="auto"/>
        <w:jc w:val="center"/>
        <w:rPr>
          <w:rFonts w:asciiTheme="minorHAnsi" w:hAnsiTheme="minorHAnsi" w:cs="Arial Unicode MS"/>
          <w:sz w:val="28"/>
        </w:rPr>
      </w:pPr>
    </w:p>
    <w:p w14:paraId="5FC438CC" w14:textId="77777777" w:rsidR="00B536BD" w:rsidRPr="00EA6EB9" w:rsidRDefault="00BD7C77" w:rsidP="00B536BD">
      <w:pPr>
        <w:spacing w:after="0" w:line="312" w:lineRule="auto"/>
        <w:jc w:val="center"/>
        <w:rPr>
          <w:rFonts w:asciiTheme="minorHAnsi" w:hAnsiTheme="minorHAnsi" w:cs="Arial Unicode MS"/>
          <w:b/>
          <w:sz w:val="28"/>
        </w:rPr>
      </w:pPr>
      <w:r w:rsidRPr="00EA6EB9">
        <w:rPr>
          <w:rFonts w:asciiTheme="minorHAnsi" w:hAnsiTheme="minorHAnsi" w:cs="Arial Unicode MS"/>
          <w:b/>
          <w:sz w:val="28"/>
        </w:rPr>
        <w:t>PROGRAM</w:t>
      </w:r>
      <w:r w:rsidR="00B536BD" w:rsidRPr="00EA6EB9">
        <w:rPr>
          <w:rFonts w:asciiTheme="minorHAnsi" w:hAnsiTheme="minorHAnsi" w:cs="Arial Unicode MS"/>
          <w:b/>
          <w:sz w:val="28"/>
        </w:rPr>
        <w:t xml:space="preserve"> PROJEKTU</w:t>
      </w:r>
    </w:p>
    <w:p w14:paraId="05C3C85F" w14:textId="77777777" w:rsidR="00767A24" w:rsidRPr="00EA6EB9" w:rsidRDefault="00767A24" w:rsidP="00CB64A8">
      <w:pPr>
        <w:spacing w:after="0" w:line="312" w:lineRule="auto"/>
        <w:jc w:val="both"/>
        <w:rPr>
          <w:rFonts w:asciiTheme="minorHAnsi" w:hAnsiTheme="minorHAnsi" w:cs="Arial Unicode MS"/>
        </w:rPr>
      </w:pPr>
    </w:p>
    <w:p w14:paraId="42EAAB52" w14:textId="01BA004E" w:rsidR="002473DD" w:rsidRPr="00EA6EB9" w:rsidRDefault="00DE082B" w:rsidP="00B536BD">
      <w:pPr>
        <w:spacing w:line="240" w:lineRule="auto"/>
        <w:ind w:left="360"/>
        <w:jc w:val="both"/>
        <w:rPr>
          <w:rFonts w:asciiTheme="minorHAnsi" w:hAnsiTheme="minorHAnsi" w:cs="Calibri"/>
          <w:i/>
          <w:sz w:val="20"/>
          <w:szCs w:val="20"/>
        </w:rPr>
      </w:pPr>
      <w:r w:rsidRPr="00EA6EB9">
        <w:rPr>
          <w:rFonts w:asciiTheme="minorHAnsi" w:hAnsiTheme="minorHAnsi" w:cs="Calibri"/>
          <w:i/>
          <w:sz w:val="20"/>
          <w:szCs w:val="20"/>
        </w:rPr>
        <w:t>RANEK</w:t>
      </w:r>
      <w:r w:rsidR="002473DD" w:rsidRPr="00EA6EB9">
        <w:rPr>
          <w:rFonts w:asciiTheme="minorHAnsi" w:hAnsiTheme="minorHAnsi" w:cs="Calibri"/>
          <w:i/>
          <w:sz w:val="20"/>
          <w:szCs w:val="20"/>
        </w:rPr>
        <w:t xml:space="preserve"> </w:t>
      </w:r>
      <w:r w:rsidR="00EA6EB9">
        <w:rPr>
          <w:rFonts w:asciiTheme="minorHAnsi" w:hAnsiTheme="minorHAnsi" w:cs="Calibri"/>
          <w:i/>
          <w:sz w:val="20"/>
          <w:szCs w:val="20"/>
        </w:rPr>
        <w:t xml:space="preserve"> godz.</w:t>
      </w:r>
      <w:r w:rsidR="002473DD" w:rsidRPr="00EA6EB9">
        <w:rPr>
          <w:rFonts w:asciiTheme="minorHAnsi" w:hAnsiTheme="minorHAnsi" w:cs="Calibri"/>
          <w:i/>
          <w:sz w:val="20"/>
          <w:szCs w:val="20"/>
        </w:rPr>
        <w:t>8.30</w:t>
      </w:r>
      <w:r w:rsidR="00BD7C77" w:rsidRPr="00EA6EB9">
        <w:rPr>
          <w:rFonts w:asciiTheme="minorHAnsi" w:hAnsiTheme="minorHAnsi" w:cs="Calibri"/>
          <w:i/>
          <w:sz w:val="20"/>
          <w:szCs w:val="20"/>
        </w:rPr>
        <w:t>/9.00</w:t>
      </w:r>
    </w:p>
    <w:p w14:paraId="3FBB3537" w14:textId="254EB3D5" w:rsidR="00B536BD" w:rsidRPr="00EA6EB9" w:rsidRDefault="00B536BD" w:rsidP="00B536BD">
      <w:pPr>
        <w:spacing w:line="240" w:lineRule="auto"/>
        <w:ind w:left="360"/>
        <w:jc w:val="both"/>
        <w:rPr>
          <w:rFonts w:asciiTheme="minorHAnsi" w:hAnsiTheme="minorHAnsi" w:cs="Calibri"/>
          <w:b/>
        </w:rPr>
      </w:pPr>
      <w:r w:rsidRPr="00EA6EB9">
        <w:rPr>
          <w:rFonts w:asciiTheme="minorHAnsi" w:hAnsiTheme="minorHAnsi" w:cs="Calibri"/>
          <w:b/>
        </w:rPr>
        <w:t>I</w:t>
      </w:r>
      <w:r w:rsidR="00EA6EB9">
        <w:rPr>
          <w:rFonts w:asciiTheme="minorHAnsi" w:hAnsiTheme="minorHAnsi" w:cs="Calibri"/>
          <w:b/>
        </w:rPr>
        <w:t>.</w:t>
      </w:r>
      <w:r w:rsidRPr="00EA6EB9">
        <w:rPr>
          <w:rFonts w:asciiTheme="minorHAnsi" w:hAnsiTheme="minorHAnsi" w:cs="Calibri"/>
          <w:b/>
        </w:rPr>
        <w:t xml:space="preserve"> PRZYGODA Z FILMEM – dla uczniów szkół podstawowych</w:t>
      </w:r>
    </w:p>
    <w:p w14:paraId="0BF56350" w14:textId="77777777" w:rsidR="00B536BD" w:rsidRPr="00EA6EB9" w:rsidRDefault="00B536BD" w:rsidP="00B536BD">
      <w:pPr>
        <w:pStyle w:val="Akapitzlist"/>
        <w:numPr>
          <w:ilvl w:val="0"/>
          <w:numId w:val="1"/>
        </w:numPr>
        <w:spacing w:after="200" w:line="360" w:lineRule="auto"/>
        <w:jc w:val="both"/>
        <w:rPr>
          <w:rFonts w:asciiTheme="minorHAnsi" w:hAnsiTheme="minorHAnsi" w:cs="Calibri"/>
        </w:rPr>
      </w:pPr>
      <w:r w:rsidRPr="00EA6EB9">
        <w:rPr>
          <w:rFonts w:asciiTheme="minorHAnsi" w:hAnsiTheme="minorHAnsi" w:cs="Calibri"/>
          <w:b/>
        </w:rPr>
        <w:t>Warsztat z wykorzystaniem techniki gier i zabaw</w:t>
      </w:r>
      <w:r w:rsidR="006A4A54" w:rsidRPr="00EA6EB9">
        <w:rPr>
          <w:rFonts w:asciiTheme="minorHAnsi" w:hAnsiTheme="minorHAnsi" w:cs="Calibri"/>
          <w:b/>
        </w:rPr>
        <w:t xml:space="preserve"> </w:t>
      </w:r>
      <w:r w:rsidR="006A4A54" w:rsidRPr="00EA6EB9">
        <w:rPr>
          <w:rFonts w:asciiTheme="minorHAnsi" w:hAnsiTheme="minorHAnsi" w:cs="Calibri"/>
        </w:rPr>
        <w:t>składający się z dwóch części</w:t>
      </w:r>
      <w:r w:rsidRPr="00EA6EB9">
        <w:rPr>
          <w:rFonts w:asciiTheme="minorHAnsi" w:hAnsiTheme="minorHAnsi" w:cs="Calibri"/>
        </w:rPr>
        <w:t>:</w:t>
      </w:r>
    </w:p>
    <w:p w14:paraId="5FEFAFDB" w14:textId="77777777" w:rsidR="00B536BD" w:rsidRPr="00EA6EB9" w:rsidRDefault="006A4A54" w:rsidP="00B536BD">
      <w:pPr>
        <w:pStyle w:val="Akapitzlist"/>
        <w:numPr>
          <w:ilvl w:val="0"/>
          <w:numId w:val="2"/>
        </w:numPr>
        <w:spacing w:after="200" w:line="360" w:lineRule="auto"/>
        <w:jc w:val="both"/>
        <w:rPr>
          <w:rFonts w:asciiTheme="minorHAnsi" w:hAnsiTheme="minorHAnsi" w:cs="Calibri"/>
        </w:rPr>
      </w:pPr>
      <w:r w:rsidRPr="00EA6EB9">
        <w:rPr>
          <w:rFonts w:asciiTheme="minorHAnsi" w:hAnsiTheme="minorHAnsi" w:cs="Calibri"/>
        </w:rPr>
        <w:t xml:space="preserve">Część wprowadzająca </w:t>
      </w:r>
      <w:r w:rsidR="00B536BD" w:rsidRPr="00EA6EB9">
        <w:rPr>
          <w:rFonts w:asciiTheme="minorHAnsi" w:hAnsiTheme="minorHAnsi" w:cs="Calibri"/>
        </w:rPr>
        <w:t xml:space="preserve"> – czyli co to jest kultura? I co to znaczy, że jesteśmy kulturalni? Nawiązanie do wartości dobra i zła, bycia fair wobec innych (czas trwania: 15 minut)</w:t>
      </w:r>
    </w:p>
    <w:p w14:paraId="093A3C74" w14:textId="77777777" w:rsidR="00B536BD" w:rsidRPr="00EA6EB9" w:rsidRDefault="006A4A54" w:rsidP="00B536BD">
      <w:pPr>
        <w:pStyle w:val="Akapitzlist"/>
        <w:numPr>
          <w:ilvl w:val="0"/>
          <w:numId w:val="2"/>
        </w:numPr>
        <w:spacing w:after="200" w:line="360" w:lineRule="auto"/>
        <w:jc w:val="both"/>
        <w:rPr>
          <w:rFonts w:asciiTheme="minorHAnsi" w:hAnsiTheme="minorHAnsi" w:cs="Calibri"/>
        </w:rPr>
      </w:pPr>
      <w:r w:rsidRPr="00EA6EB9">
        <w:rPr>
          <w:rFonts w:asciiTheme="minorHAnsi" w:hAnsiTheme="minorHAnsi" w:cs="Calibri"/>
        </w:rPr>
        <w:t>Część adaptacyjna</w:t>
      </w:r>
      <w:r w:rsidR="00B536BD" w:rsidRPr="00EA6EB9">
        <w:rPr>
          <w:rFonts w:asciiTheme="minorHAnsi" w:hAnsiTheme="minorHAnsi" w:cs="Calibri"/>
        </w:rPr>
        <w:t xml:space="preserve"> – krótki warsztat, którego celem jest wprowadzenie dzieci </w:t>
      </w:r>
      <w:r w:rsidR="00BD7C77" w:rsidRPr="00EA6EB9">
        <w:rPr>
          <w:rFonts w:asciiTheme="minorHAnsi" w:hAnsiTheme="minorHAnsi" w:cs="Calibri"/>
        </w:rPr>
        <w:br/>
      </w:r>
      <w:r w:rsidR="00B536BD" w:rsidRPr="00EA6EB9">
        <w:rPr>
          <w:rFonts w:asciiTheme="minorHAnsi" w:hAnsiTheme="minorHAnsi" w:cs="Calibri"/>
        </w:rPr>
        <w:t>w tematykę filmu i przygo</w:t>
      </w:r>
      <w:r w:rsidR="00EB4DAA" w:rsidRPr="00EA6EB9">
        <w:rPr>
          <w:rFonts w:asciiTheme="minorHAnsi" w:hAnsiTheme="minorHAnsi" w:cs="Calibri"/>
        </w:rPr>
        <w:t xml:space="preserve">towanie do spojrzenia na </w:t>
      </w:r>
      <w:r w:rsidR="00754B55" w:rsidRPr="00EA6EB9">
        <w:rPr>
          <w:rFonts w:asciiTheme="minorHAnsi" w:hAnsiTheme="minorHAnsi" w:cs="Calibri"/>
        </w:rPr>
        <w:t>niego</w:t>
      </w:r>
      <w:r w:rsidR="00EB4DAA" w:rsidRPr="00EA6EB9">
        <w:rPr>
          <w:rFonts w:asciiTheme="minorHAnsi" w:hAnsiTheme="minorHAnsi" w:cs="Calibri"/>
        </w:rPr>
        <w:t xml:space="preserve"> w inny sposób</w:t>
      </w:r>
      <w:r w:rsidR="00B536BD" w:rsidRPr="00EA6EB9">
        <w:rPr>
          <w:rFonts w:asciiTheme="minorHAnsi" w:hAnsiTheme="minorHAnsi" w:cs="Calibri"/>
        </w:rPr>
        <w:t xml:space="preserve"> (czas trwania: 15 minut)</w:t>
      </w:r>
    </w:p>
    <w:p w14:paraId="1A2DE417" w14:textId="77777777" w:rsidR="00B536BD" w:rsidRPr="00EA6EB9" w:rsidRDefault="00B536BD" w:rsidP="00B536BD">
      <w:pPr>
        <w:pStyle w:val="Akapitzlist"/>
        <w:numPr>
          <w:ilvl w:val="0"/>
          <w:numId w:val="1"/>
        </w:numPr>
        <w:spacing w:after="200" w:line="360" w:lineRule="auto"/>
        <w:jc w:val="both"/>
        <w:rPr>
          <w:rFonts w:asciiTheme="minorHAnsi" w:hAnsiTheme="minorHAnsi" w:cs="Calibri"/>
          <w:b/>
        </w:rPr>
      </w:pPr>
      <w:r w:rsidRPr="00EA6EB9">
        <w:rPr>
          <w:rFonts w:asciiTheme="minorHAnsi" w:hAnsiTheme="minorHAnsi" w:cs="Calibri"/>
          <w:b/>
        </w:rPr>
        <w:t>Pokaz filmu o wysokich walorach edukacyjnych i estetycznych</w:t>
      </w:r>
      <w:r w:rsidR="001D5B59" w:rsidRPr="00EA6EB9">
        <w:rPr>
          <w:rFonts w:asciiTheme="minorHAnsi" w:hAnsiTheme="minorHAnsi" w:cs="Calibri"/>
          <w:b/>
        </w:rPr>
        <w:t xml:space="preserve"> – „Mały Książe”</w:t>
      </w:r>
      <w:r w:rsidRPr="00EA6EB9">
        <w:rPr>
          <w:rFonts w:asciiTheme="minorHAnsi" w:hAnsiTheme="minorHAnsi" w:cs="Calibri"/>
          <w:b/>
        </w:rPr>
        <w:t xml:space="preserve"> </w:t>
      </w:r>
    </w:p>
    <w:p w14:paraId="6D9417CD" w14:textId="77777777" w:rsidR="00B536BD" w:rsidRPr="00EA6EB9" w:rsidRDefault="00754B55" w:rsidP="00B536BD">
      <w:pPr>
        <w:pStyle w:val="Akapitzlist"/>
        <w:numPr>
          <w:ilvl w:val="0"/>
          <w:numId w:val="1"/>
        </w:numPr>
        <w:spacing w:after="200" w:line="360" w:lineRule="auto"/>
        <w:jc w:val="both"/>
        <w:rPr>
          <w:rFonts w:asciiTheme="minorHAnsi" w:hAnsiTheme="minorHAnsi" w:cs="Calibri"/>
        </w:rPr>
      </w:pPr>
      <w:r w:rsidRPr="00EA6EB9">
        <w:rPr>
          <w:rFonts w:asciiTheme="minorHAnsi" w:hAnsiTheme="minorHAnsi" w:cs="Calibri"/>
          <w:b/>
        </w:rPr>
        <w:t>Podsumowanie pokazu:</w:t>
      </w:r>
      <w:r w:rsidRPr="00EA6EB9">
        <w:rPr>
          <w:rFonts w:asciiTheme="minorHAnsi" w:hAnsiTheme="minorHAnsi" w:cs="Calibri"/>
        </w:rPr>
        <w:t xml:space="preserve"> rozmowa o obejrzanym filmie w nawiązaniu do warsztatów wprowadzających. </w:t>
      </w:r>
    </w:p>
    <w:p w14:paraId="6561FE52" w14:textId="4D99185A" w:rsidR="00B536BD" w:rsidRPr="00EA6EB9" w:rsidRDefault="001D5B59" w:rsidP="00B536BD">
      <w:pPr>
        <w:pStyle w:val="Akapitzlist"/>
        <w:numPr>
          <w:ilvl w:val="0"/>
          <w:numId w:val="1"/>
        </w:numPr>
        <w:spacing w:after="200" w:line="360" w:lineRule="auto"/>
        <w:jc w:val="both"/>
        <w:rPr>
          <w:rFonts w:asciiTheme="minorHAnsi" w:hAnsiTheme="minorHAnsi" w:cs="Calibri"/>
          <w:color w:val="000000" w:themeColor="text1"/>
        </w:rPr>
      </w:pPr>
      <w:r w:rsidRPr="00EA6EB9">
        <w:rPr>
          <w:rFonts w:asciiTheme="minorHAnsi" w:hAnsiTheme="minorHAnsi" w:cs="Calibri"/>
          <w:b/>
        </w:rPr>
        <w:t xml:space="preserve">Przedstawienie </w:t>
      </w:r>
      <w:r w:rsidR="005E6ACC" w:rsidRPr="00EA6EB9">
        <w:rPr>
          <w:rFonts w:asciiTheme="minorHAnsi" w:hAnsiTheme="minorHAnsi" w:cs="Calibri"/>
          <w:b/>
        </w:rPr>
        <w:t xml:space="preserve">zasad </w:t>
      </w:r>
      <w:r w:rsidRPr="00EA6EB9">
        <w:rPr>
          <w:rFonts w:asciiTheme="minorHAnsi" w:hAnsiTheme="minorHAnsi" w:cs="Calibri"/>
          <w:b/>
        </w:rPr>
        <w:t>konkursu rysunkowego</w:t>
      </w:r>
      <w:r w:rsidRPr="00EA6EB9">
        <w:rPr>
          <w:rFonts w:asciiTheme="minorHAnsi" w:hAnsiTheme="minorHAnsi" w:cs="Calibri"/>
        </w:rPr>
        <w:t xml:space="preserve"> dla dzieci: w</w:t>
      </w:r>
      <w:r w:rsidR="00B536BD" w:rsidRPr="00EA6EB9">
        <w:rPr>
          <w:rFonts w:asciiTheme="minorHAnsi" w:hAnsiTheme="minorHAnsi" w:cs="Calibri"/>
        </w:rPr>
        <w:t xml:space="preserve">szystkie dzieci, które wezmą udział </w:t>
      </w:r>
      <w:r w:rsidR="00EA6EB9">
        <w:rPr>
          <w:rFonts w:asciiTheme="minorHAnsi" w:hAnsiTheme="minorHAnsi" w:cs="Calibri"/>
        </w:rPr>
        <w:br/>
      </w:r>
      <w:r w:rsidR="00B536BD" w:rsidRPr="00EA6EB9">
        <w:rPr>
          <w:rFonts w:asciiTheme="minorHAnsi" w:hAnsiTheme="minorHAnsi" w:cs="Calibri"/>
        </w:rPr>
        <w:t xml:space="preserve">w pokazie i wykonają rysunek na zajęciach w szkole, będą miały możliwość wzięcia udziału </w:t>
      </w:r>
      <w:r w:rsidR="00EA6EB9">
        <w:rPr>
          <w:rFonts w:asciiTheme="minorHAnsi" w:hAnsiTheme="minorHAnsi" w:cs="Calibri"/>
        </w:rPr>
        <w:br/>
      </w:r>
      <w:r w:rsidR="00B536BD" w:rsidRPr="00EA6EB9">
        <w:rPr>
          <w:rFonts w:asciiTheme="minorHAnsi" w:hAnsiTheme="minorHAnsi" w:cs="Calibri"/>
        </w:rPr>
        <w:t>w konkursie.</w:t>
      </w:r>
      <w:r w:rsidRPr="00EA6EB9">
        <w:rPr>
          <w:rFonts w:asciiTheme="minorHAnsi" w:hAnsiTheme="minorHAnsi" w:cs="Calibri"/>
        </w:rPr>
        <w:t xml:space="preserve"> Prace konkursowe muszą dotyczyć tematów związanych z filmem „Mały Książe” oraz treści połączonych z ideą Legalnej Kultury. </w:t>
      </w:r>
      <w:r w:rsidR="00B536BD" w:rsidRPr="00EA6EB9">
        <w:rPr>
          <w:rFonts w:asciiTheme="minorHAnsi" w:hAnsiTheme="minorHAnsi" w:cs="Calibri"/>
        </w:rPr>
        <w:t xml:space="preserve"> Na najlepsze prace czekają atrakcyjne nagrody. </w:t>
      </w:r>
      <w:r w:rsidR="00B536BD" w:rsidRPr="00EA6EB9">
        <w:rPr>
          <w:rFonts w:asciiTheme="minorHAnsi" w:hAnsiTheme="minorHAnsi" w:cs="Calibri"/>
          <w:color w:val="000000" w:themeColor="text1"/>
        </w:rPr>
        <w:t>Omówienie k</w:t>
      </w:r>
      <w:r w:rsidR="00BD7C77" w:rsidRPr="00EA6EB9">
        <w:rPr>
          <w:rFonts w:asciiTheme="minorHAnsi" w:hAnsiTheme="minorHAnsi" w:cs="Calibri"/>
          <w:color w:val="000000" w:themeColor="text1"/>
        </w:rPr>
        <w:t>onkursu: informacje</w:t>
      </w:r>
      <w:r w:rsidR="00744223" w:rsidRPr="00EA6EB9">
        <w:rPr>
          <w:rFonts w:asciiTheme="minorHAnsi" w:hAnsiTheme="minorHAnsi" w:cs="Calibri"/>
          <w:color w:val="000000" w:themeColor="text1"/>
        </w:rPr>
        <w:t xml:space="preserve"> ogólne</w:t>
      </w:r>
      <w:r w:rsidR="00BD7C77" w:rsidRPr="00EA6EB9">
        <w:rPr>
          <w:rFonts w:asciiTheme="minorHAnsi" w:hAnsiTheme="minorHAnsi" w:cs="Calibri"/>
          <w:color w:val="000000" w:themeColor="text1"/>
        </w:rPr>
        <w:t xml:space="preserve"> –</w:t>
      </w:r>
      <w:r w:rsidR="00744223" w:rsidRPr="00EA6EB9">
        <w:rPr>
          <w:rFonts w:asciiTheme="minorHAnsi" w:hAnsiTheme="minorHAnsi" w:cs="Calibri"/>
          <w:color w:val="000000" w:themeColor="text1"/>
        </w:rPr>
        <w:t xml:space="preserve"> p</w:t>
      </w:r>
      <w:r w:rsidR="00BD7C77" w:rsidRPr="00EA6EB9">
        <w:rPr>
          <w:rFonts w:asciiTheme="minorHAnsi" w:hAnsiTheme="minorHAnsi" w:cs="Calibri"/>
          <w:color w:val="000000" w:themeColor="text1"/>
        </w:rPr>
        <w:t>kt 1</w:t>
      </w:r>
      <w:r w:rsidR="00744223" w:rsidRPr="00EA6EB9">
        <w:rPr>
          <w:rFonts w:asciiTheme="minorHAnsi" w:hAnsiTheme="minorHAnsi" w:cs="Calibri"/>
          <w:color w:val="000000" w:themeColor="text1"/>
        </w:rPr>
        <w:t>.</w:t>
      </w:r>
    </w:p>
    <w:p w14:paraId="7B666A86" w14:textId="5978C077" w:rsidR="00B536BD" w:rsidRPr="00EA6EB9" w:rsidRDefault="001D0C7F" w:rsidP="001D0C7F">
      <w:pPr>
        <w:tabs>
          <w:tab w:val="left" w:pos="851"/>
        </w:tabs>
        <w:spacing w:line="240" w:lineRule="auto"/>
        <w:ind w:left="426"/>
        <w:rPr>
          <w:rFonts w:asciiTheme="minorHAnsi" w:hAnsiTheme="minorHAnsi" w:cs="Calibri"/>
          <w:i/>
          <w:sz w:val="20"/>
          <w:szCs w:val="20"/>
        </w:rPr>
      </w:pPr>
      <w:r w:rsidRPr="00EA6EB9">
        <w:rPr>
          <w:rFonts w:asciiTheme="minorHAnsi" w:hAnsiTheme="minorHAnsi" w:cs="Calibri"/>
          <w:i/>
          <w:sz w:val="20"/>
          <w:szCs w:val="20"/>
        </w:rPr>
        <w:t>PRZED</w:t>
      </w:r>
      <w:r w:rsidR="00B536BD" w:rsidRPr="00EA6EB9">
        <w:rPr>
          <w:rFonts w:asciiTheme="minorHAnsi" w:hAnsiTheme="minorHAnsi" w:cs="Calibri"/>
          <w:i/>
          <w:sz w:val="20"/>
          <w:szCs w:val="20"/>
        </w:rPr>
        <w:t>POŁUDNIOWE I WCZESNOPOPOŁUDNIOWE</w:t>
      </w:r>
      <w:r w:rsidR="00EA6EB9">
        <w:rPr>
          <w:rFonts w:asciiTheme="minorHAnsi" w:hAnsiTheme="minorHAnsi" w:cs="Calibri"/>
          <w:i/>
          <w:sz w:val="20"/>
          <w:szCs w:val="20"/>
        </w:rPr>
        <w:t xml:space="preserve">  godz.11.30 – 14.30</w:t>
      </w:r>
      <w:r w:rsidR="00BD7C77" w:rsidRPr="00EA6EB9">
        <w:rPr>
          <w:rFonts w:asciiTheme="minorHAnsi" w:hAnsiTheme="minorHAnsi" w:cs="Calibri"/>
          <w:i/>
          <w:sz w:val="20"/>
          <w:szCs w:val="20"/>
        </w:rPr>
        <w:t xml:space="preserve">   </w:t>
      </w:r>
    </w:p>
    <w:p w14:paraId="2311959C" w14:textId="5755BCC8" w:rsidR="00B536BD" w:rsidRPr="00EA6EB9" w:rsidRDefault="00B536BD" w:rsidP="00BD7C77">
      <w:pPr>
        <w:spacing w:line="360" w:lineRule="auto"/>
        <w:ind w:left="426"/>
        <w:jc w:val="both"/>
        <w:rPr>
          <w:rFonts w:asciiTheme="minorHAnsi" w:hAnsiTheme="minorHAnsi" w:cs="Calibri"/>
          <w:b/>
        </w:rPr>
      </w:pPr>
      <w:r w:rsidRPr="00EA6EB9">
        <w:rPr>
          <w:rFonts w:asciiTheme="minorHAnsi" w:hAnsiTheme="minorHAnsi" w:cs="Calibri"/>
          <w:b/>
        </w:rPr>
        <w:t>II</w:t>
      </w:r>
      <w:r w:rsidR="00EA6EB9">
        <w:rPr>
          <w:rFonts w:asciiTheme="minorHAnsi" w:hAnsiTheme="minorHAnsi" w:cs="Calibri"/>
          <w:b/>
        </w:rPr>
        <w:t>.</w:t>
      </w:r>
      <w:r w:rsidRPr="00EA6EB9">
        <w:rPr>
          <w:rFonts w:asciiTheme="minorHAnsi" w:hAnsiTheme="minorHAnsi" w:cs="Calibri"/>
          <w:b/>
        </w:rPr>
        <w:t xml:space="preserve"> WEHIKUŁ KULTURY → KIERUNEK KINO – pokaz filmu i interaktywny warsztat dla </w:t>
      </w:r>
      <w:r w:rsidR="00BD7C77" w:rsidRPr="00EA6EB9">
        <w:rPr>
          <w:rFonts w:asciiTheme="minorHAnsi" w:hAnsiTheme="minorHAnsi" w:cs="Calibri"/>
          <w:b/>
        </w:rPr>
        <w:t xml:space="preserve">    </w:t>
      </w:r>
      <w:r w:rsidRPr="00EA6EB9">
        <w:rPr>
          <w:rFonts w:asciiTheme="minorHAnsi" w:hAnsiTheme="minorHAnsi" w:cs="Calibri"/>
          <w:b/>
        </w:rPr>
        <w:t>uczniów szkół gimnazjalnych i ponadgimnazjalnych</w:t>
      </w:r>
    </w:p>
    <w:p w14:paraId="74A5501E" w14:textId="77777777" w:rsidR="00B536BD" w:rsidRPr="00EA6EB9" w:rsidRDefault="00B536BD" w:rsidP="00B536BD">
      <w:pPr>
        <w:pStyle w:val="Akapitzlist"/>
        <w:numPr>
          <w:ilvl w:val="0"/>
          <w:numId w:val="3"/>
        </w:numPr>
        <w:spacing w:after="200" w:line="360" w:lineRule="auto"/>
        <w:jc w:val="both"/>
        <w:rPr>
          <w:rFonts w:asciiTheme="minorHAnsi" w:hAnsiTheme="minorHAnsi" w:cs="Calibri"/>
        </w:rPr>
      </w:pPr>
      <w:r w:rsidRPr="00EA6EB9">
        <w:rPr>
          <w:rFonts w:asciiTheme="minorHAnsi" w:hAnsiTheme="minorHAnsi" w:cs="Calibri"/>
          <w:b/>
        </w:rPr>
        <w:t>Warsztat</w:t>
      </w:r>
      <w:r w:rsidR="00780F7E" w:rsidRPr="00EA6EB9">
        <w:rPr>
          <w:rFonts w:asciiTheme="minorHAnsi" w:hAnsiTheme="minorHAnsi" w:cs="Calibri"/>
          <w:b/>
        </w:rPr>
        <w:t xml:space="preserve"> składający się z dwóch części</w:t>
      </w:r>
      <w:r w:rsidRPr="00EA6EB9">
        <w:rPr>
          <w:rFonts w:asciiTheme="minorHAnsi" w:hAnsiTheme="minorHAnsi" w:cs="Calibri"/>
        </w:rPr>
        <w:t>:</w:t>
      </w:r>
    </w:p>
    <w:p w14:paraId="04FF95EC" w14:textId="3970A349" w:rsidR="00B536BD" w:rsidRPr="00EA6EB9" w:rsidRDefault="00780F7E" w:rsidP="00B536BD">
      <w:pPr>
        <w:pStyle w:val="Akapitzlist"/>
        <w:numPr>
          <w:ilvl w:val="0"/>
          <w:numId w:val="4"/>
        </w:numPr>
        <w:spacing w:after="200" w:line="360" w:lineRule="auto"/>
        <w:jc w:val="both"/>
        <w:rPr>
          <w:rFonts w:asciiTheme="minorHAnsi" w:hAnsiTheme="minorHAnsi" w:cs="Calibri"/>
        </w:rPr>
      </w:pPr>
      <w:r w:rsidRPr="00EA6EB9">
        <w:rPr>
          <w:rFonts w:asciiTheme="minorHAnsi" w:hAnsiTheme="minorHAnsi" w:cs="Calibri"/>
        </w:rPr>
        <w:t xml:space="preserve">Część pierwsza – </w:t>
      </w:r>
      <w:r w:rsidR="00B536BD" w:rsidRPr="00EA6EB9">
        <w:rPr>
          <w:rFonts w:asciiTheme="minorHAnsi" w:hAnsiTheme="minorHAnsi" w:cs="Calibri"/>
        </w:rPr>
        <w:t xml:space="preserve"> prezentacja zasobów legalnych źródeł kultury w In</w:t>
      </w:r>
      <w:r w:rsidRPr="00EA6EB9">
        <w:rPr>
          <w:rFonts w:asciiTheme="minorHAnsi" w:hAnsiTheme="minorHAnsi" w:cs="Calibri"/>
        </w:rPr>
        <w:t>ternecie oraz stron pomocnych</w:t>
      </w:r>
      <w:r w:rsidR="00B536BD" w:rsidRPr="00EA6EB9">
        <w:rPr>
          <w:rFonts w:asciiTheme="minorHAnsi" w:hAnsiTheme="minorHAnsi" w:cs="Calibri"/>
        </w:rPr>
        <w:t xml:space="preserve"> w nauce, połączona z komentarzem metodyka</w:t>
      </w:r>
      <w:r w:rsidR="005E6ACC" w:rsidRPr="00EA6EB9">
        <w:rPr>
          <w:rFonts w:asciiTheme="minorHAnsi" w:hAnsiTheme="minorHAnsi" w:cs="Calibri"/>
        </w:rPr>
        <w:t xml:space="preserve">. A także: zagadnienia zagrożeń </w:t>
      </w:r>
      <w:r w:rsidR="00EA6EB9">
        <w:rPr>
          <w:rFonts w:asciiTheme="minorHAnsi" w:hAnsiTheme="minorHAnsi" w:cs="Calibri"/>
        </w:rPr>
        <w:br/>
      </w:r>
      <w:r w:rsidR="005E6ACC" w:rsidRPr="00EA6EB9">
        <w:rPr>
          <w:rFonts w:asciiTheme="minorHAnsi" w:hAnsiTheme="minorHAnsi" w:cs="Calibri"/>
        </w:rPr>
        <w:t xml:space="preserve">i bezpieczeństwa w Internecie, </w:t>
      </w:r>
      <w:r w:rsidR="00BB41E0" w:rsidRPr="00EA6EB9">
        <w:rPr>
          <w:rFonts w:asciiTheme="minorHAnsi" w:hAnsiTheme="minorHAnsi" w:cs="Calibri"/>
        </w:rPr>
        <w:t>zagadnienia prawa autorskiego w zakresie istotnym dla ucznia (w tym plagiat, dozwolony użytek, prawo cytatu</w:t>
      </w:r>
      <w:r w:rsidR="00B536BD" w:rsidRPr="00EA6EB9">
        <w:rPr>
          <w:rFonts w:asciiTheme="minorHAnsi" w:hAnsiTheme="minorHAnsi" w:cs="Calibri"/>
        </w:rPr>
        <w:t xml:space="preserve"> </w:t>
      </w:r>
      <w:r w:rsidR="00BB41E0" w:rsidRPr="00EA6EB9">
        <w:rPr>
          <w:rFonts w:asciiTheme="minorHAnsi" w:hAnsiTheme="minorHAnsi" w:cs="Calibri"/>
        </w:rPr>
        <w:t xml:space="preserve">i domena publiczna). </w:t>
      </w:r>
      <w:r w:rsidR="00B536BD" w:rsidRPr="00EA6EB9">
        <w:rPr>
          <w:rFonts w:asciiTheme="minorHAnsi" w:hAnsiTheme="minorHAnsi" w:cs="Calibri"/>
        </w:rPr>
        <w:t>Nawiązanie do podstawowych wartości etycznych, związanych z nowocz</w:t>
      </w:r>
      <w:r w:rsidR="00BB41E0" w:rsidRPr="00EA6EB9">
        <w:rPr>
          <w:rFonts w:asciiTheme="minorHAnsi" w:hAnsiTheme="minorHAnsi" w:cs="Calibri"/>
        </w:rPr>
        <w:t xml:space="preserve">esnym uczestnictwem </w:t>
      </w:r>
      <w:r w:rsidR="00BB41E0" w:rsidRPr="00EA6EB9">
        <w:rPr>
          <w:rFonts w:asciiTheme="minorHAnsi" w:hAnsiTheme="minorHAnsi" w:cs="Calibri"/>
        </w:rPr>
        <w:br/>
        <w:t xml:space="preserve">w kulturze </w:t>
      </w:r>
      <w:r w:rsidR="00B536BD" w:rsidRPr="00EA6EB9">
        <w:rPr>
          <w:rFonts w:asciiTheme="minorHAnsi" w:hAnsiTheme="minorHAnsi" w:cs="Calibri"/>
        </w:rPr>
        <w:t xml:space="preserve">w cyfrowej rzeczywistości: wspólnota twórców i odbiorców kultury, bycia fair </w:t>
      </w:r>
      <w:r w:rsidR="00B536BD" w:rsidRPr="00EA6EB9">
        <w:rPr>
          <w:rFonts w:asciiTheme="minorHAnsi" w:hAnsiTheme="minorHAnsi" w:cs="Calibri"/>
        </w:rPr>
        <w:lastRenderedPageBreak/>
        <w:t>wobec innych, omówienie kwestii zagrożeń wynikających z korzystania z nielegalnych treśc</w:t>
      </w:r>
      <w:r w:rsidR="00BB41E0" w:rsidRPr="00EA6EB9">
        <w:rPr>
          <w:rFonts w:asciiTheme="minorHAnsi" w:hAnsiTheme="minorHAnsi" w:cs="Calibri"/>
        </w:rPr>
        <w:t xml:space="preserve">i </w:t>
      </w:r>
      <w:r w:rsidR="00EA6EB9">
        <w:rPr>
          <w:rFonts w:asciiTheme="minorHAnsi" w:hAnsiTheme="minorHAnsi" w:cs="Calibri"/>
        </w:rPr>
        <w:br/>
      </w:r>
      <w:r w:rsidR="00BB41E0" w:rsidRPr="00EA6EB9">
        <w:rPr>
          <w:rFonts w:asciiTheme="minorHAnsi" w:hAnsiTheme="minorHAnsi" w:cs="Calibri"/>
        </w:rPr>
        <w:t>w Internecie. (Czas trwania: około 40</w:t>
      </w:r>
      <w:r w:rsidR="00B536BD" w:rsidRPr="00EA6EB9">
        <w:rPr>
          <w:rFonts w:asciiTheme="minorHAnsi" w:hAnsiTheme="minorHAnsi" w:cs="Calibri"/>
        </w:rPr>
        <w:t xml:space="preserve"> minut)</w:t>
      </w:r>
    </w:p>
    <w:p w14:paraId="5C273E7F" w14:textId="77777777" w:rsidR="00B536BD" w:rsidRPr="00EA6EB9" w:rsidRDefault="00780F7E" w:rsidP="00B536BD">
      <w:pPr>
        <w:pStyle w:val="Akapitzlist"/>
        <w:numPr>
          <w:ilvl w:val="0"/>
          <w:numId w:val="4"/>
        </w:numPr>
        <w:spacing w:after="200" w:line="360" w:lineRule="auto"/>
        <w:jc w:val="both"/>
        <w:rPr>
          <w:rFonts w:asciiTheme="minorHAnsi" w:hAnsiTheme="minorHAnsi" w:cs="Calibri"/>
        </w:rPr>
      </w:pPr>
      <w:r w:rsidRPr="00EA6EB9">
        <w:rPr>
          <w:rFonts w:asciiTheme="minorHAnsi" w:hAnsiTheme="minorHAnsi" w:cs="Calibri"/>
        </w:rPr>
        <w:t xml:space="preserve">Część druga </w:t>
      </w:r>
      <w:r w:rsidR="00B536BD" w:rsidRPr="00EA6EB9">
        <w:rPr>
          <w:rFonts w:asciiTheme="minorHAnsi" w:hAnsiTheme="minorHAnsi" w:cs="Calibri"/>
        </w:rPr>
        <w:t>– interaktywny warsztat dla uczniów z zakresu edukacji filmowej – realizacja lekcji</w:t>
      </w:r>
      <w:r w:rsidR="00BB41E0" w:rsidRPr="00EA6EB9">
        <w:rPr>
          <w:rFonts w:asciiTheme="minorHAnsi" w:hAnsiTheme="minorHAnsi" w:cs="Calibri"/>
        </w:rPr>
        <w:t>/warsztatu</w:t>
      </w:r>
      <w:r w:rsidR="00B536BD" w:rsidRPr="00EA6EB9">
        <w:rPr>
          <w:rFonts w:asciiTheme="minorHAnsi" w:hAnsiTheme="minorHAnsi" w:cs="Calibri"/>
        </w:rPr>
        <w:t xml:space="preserve"> przygotowującej do odbioru i analizy filmu, który będzie prezen</w:t>
      </w:r>
      <w:r w:rsidR="00BB41E0" w:rsidRPr="00EA6EB9">
        <w:rPr>
          <w:rFonts w:asciiTheme="minorHAnsi" w:hAnsiTheme="minorHAnsi" w:cs="Calibri"/>
        </w:rPr>
        <w:t>towany. (Czas trwania: 15</w:t>
      </w:r>
      <w:r w:rsidR="00B536BD" w:rsidRPr="00EA6EB9">
        <w:rPr>
          <w:rFonts w:asciiTheme="minorHAnsi" w:hAnsiTheme="minorHAnsi" w:cs="Calibri"/>
        </w:rPr>
        <w:t xml:space="preserve"> minut)</w:t>
      </w:r>
    </w:p>
    <w:p w14:paraId="68957E14" w14:textId="77777777" w:rsidR="00B536BD" w:rsidRPr="00EA6EB9" w:rsidRDefault="00B536BD" w:rsidP="00B536BD">
      <w:pPr>
        <w:pStyle w:val="Akapitzlist"/>
        <w:numPr>
          <w:ilvl w:val="0"/>
          <w:numId w:val="3"/>
        </w:numPr>
        <w:spacing w:after="200" w:line="360" w:lineRule="auto"/>
        <w:jc w:val="both"/>
        <w:rPr>
          <w:rFonts w:asciiTheme="minorHAnsi" w:hAnsiTheme="minorHAnsi" w:cs="Calibri"/>
        </w:rPr>
      </w:pPr>
      <w:r w:rsidRPr="00EA6EB9">
        <w:rPr>
          <w:rFonts w:asciiTheme="minorHAnsi" w:hAnsiTheme="minorHAnsi" w:cs="Calibri"/>
          <w:b/>
        </w:rPr>
        <w:t>Pokaz filmu</w:t>
      </w:r>
      <w:r w:rsidRPr="00EA6EB9">
        <w:rPr>
          <w:rFonts w:asciiTheme="minorHAnsi" w:hAnsiTheme="minorHAnsi" w:cs="Calibri"/>
        </w:rPr>
        <w:t xml:space="preserve"> (wybór filmu w uzgodnieniu </w:t>
      </w:r>
      <w:r w:rsidR="001D0C7F" w:rsidRPr="00EA6EB9">
        <w:rPr>
          <w:rFonts w:asciiTheme="minorHAnsi" w:hAnsiTheme="minorHAnsi" w:cs="Calibri"/>
        </w:rPr>
        <w:t>z nauczycielami</w:t>
      </w:r>
      <w:r w:rsidRPr="00EA6EB9">
        <w:rPr>
          <w:rFonts w:asciiTheme="minorHAnsi" w:hAnsiTheme="minorHAnsi" w:cs="Calibri"/>
        </w:rPr>
        <w:t xml:space="preserve"> lokalnej, zależnie od potrzeb edukacyjnych)</w:t>
      </w:r>
    </w:p>
    <w:p w14:paraId="4A12AD57" w14:textId="77777777" w:rsidR="00B536BD" w:rsidRPr="00EA6EB9" w:rsidRDefault="00744223" w:rsidP="00B536BD">
      <w:pPr>
        <w:pStyle w:val="Akapitzlist"/>
        <w:numPr>
          <w:ilvl w:val="0"/>
          <w:numId w:val="3"/>
        </w:numPr>
        <w:spacing w:after="200" w:line="360" w:lineRule="auto"/>
        <w:jc w:val="both"/>
        <w:rPr>
          <w:rFonts w:asciiTheme="minorHAnsi" w:hAnsiTheme="minorHAnsi" w:cs="Calibri"/>
        </w:rPr>
      </w:pPr>
      <w:r w:rsidRPr="00EA6EB9">
        <w:rPr>
          <w:rFonts w:asciiTheme="minorHAnsi" w:hAnsiTheme="minorHAnsi" w:cs="Calibri"/>
          <w:b/>
        </w:rPr>
        <w:t xml:space="preserve">Dyskusja </w:t>
      </w:r>
      <w:r w:rsidRPr="00EA6EB9">
        <w:rPr>
          <w:rFonts w:asciiTheme="minorHAnsi" w:hAnsiTheme="minorHAnsi" w:cs="Calibri"/>
        </w:rPr>
        <w:t>- p</w:t>
      </w:r>
      <w:r w:rsidR="006C34A5" w:rsidRPr="00EA6EB9">
        <w:rPr>
          <w:rFonts w:asciiTheme="minorHAnsi" w:hAnsiTheme="minorHAnsi" w:cs="Calibri"/>
        </w:rPr>
        <w:t xml:space="preserve">odsumowanie pokazu w formie dyskusji </w:t>
      </w:r>
      <w:r w:rsidR="00B536BD" w:rsidRPr="00EA6EB9">
        <w:rPr>
          <w:rFonts w:asciiTheme="minorHAnsi" w:hAnsiTheme="minorHAnsi" w:cs="Calibri"/>
        </w:rPr>
        <w:t>na temat filmu pod kątem roli artysty, jego twórczości i praw</w:t>
      </w:r>
      <w:r w:rsidR="005E6ACC" w:rsidRPr="00EA6EB9">
        <w:rPr>
          <w:rFonts w:asciiTheme="minorHAnsi" w:hAnsiTheme="minorHAnsi" w:cs="Calibri"/>
        </w:rPr>
        <w:t xml:space="preserve"> oraz wspólnoty twórców i odbiorców kultury.</w:t>
      </w:r>
    </w:p>
    <w:p w14:paraId="4990C7E9" w14:textId="77777777" w:rsidR="00B536BD" w:rsidRPr="00EA6EB9" w:rsidRDefault="00286A6D" w:rsidP="00B536BD">
      <w:pPr>
        <w:pStyle w:val="Akapitzlist"/>
        <w:numPr>
          <w:ilvl w:val="0"/>
          <w:numId w:val="3"/>
        </w:numPr>
        <w:spacing w:after="200" w:line="360" w:lineRule="auto"/>
        <w:jc w:val="both"/>
        <w:rPr>
          <w:rFonts w:asciiTheme="minorHAnsi" w:hAnsiTheme="minorHAnsi" w:cs="Calibri"/>
        </w:rPr>
      </w:pPr>
      <w:r w:rsidRPr="00EA6EB9">
        <w:rPr>
          <w:rFonts w:asciiTheme="minorHAnsi" w:hAnsiTheme="minorHAnsi" w:cs="Calibri"/>
          <w:b/>
        </w:rPr>
        <w:t>Prze</w:t>
      </w:r>
      <w:r w:rsidR="005E6ACC" w:rsidRPr="00EA6EB9">
        <w:rPr>
          <w:rFonts w:asciiTheme="minorHAnsi" w:hAnsiTheme="minorHAnsi" w:cs="Calibri"/>
          <w:b/>
        </w:rPr>
        <w:t xml:space="preserve">dstawienie zasad filmowego </w:t>
      </w:r>
      <w:r w:rsidR="008603A1" w:rsidRPr="00EA6EB9">
        <w:rPr>
          <w:rFonts w:asciiTheme="minorHAnsi" w:hAnsiTheme="minorHAnsi" w:cs="Calibri"/>
          <w:b/>
        </w:rPr>
        <w:t xml:space="preserve">konkursu </w:t>
      </w:r>
      <w:r w:rsidR="00B536BD" w:rsidRPr="00EA6EB9">
        <w:rPr>
          <w:rFonts w:asciiTheme="minorHAnsi" w:hAnsiTheme="minorHAnsi" w:cs="Calibri"/>
          <w:b/>
        </w:rPr>
        <w:t>dla młodzieży</w:t>
      </w:r>
      <w:r w:rsidR="00B536BD" w:rsidRPr="00EA6EB9">
        <w:rPr>
          <w:rFonts w:asciiTheme="minorHAnsi" w:hAnsiTheme="minorHAnsi" w:cs="Calibri"/>
        </w:rPr>
        <w:t xml:space="preserve"> – wszyscy uczniowie </w:t>
      </w:r>
      <w:r w:rsidRPr="00EA6EB9">
        <w:rPr>
          <w:rFonts w:asciiTheme="minorHAnsi" w:hAnsiTheme="minorHAnsi" w:cs="Calibri"/>
        </w:rPr>
        <w:t xml:space="preserve">obecni na pokazie, </w:t>
      </w:r>
      <w:r w:rsidR="00B536BD" w:rsidRPr="00EA6EB9">
        <w:rPr>
          <w:rFonts w:asciiTheme="minorHAnsi" w:hAnsiTheme="minorHAnsi" w:cs="Calibri"/>
        </w:rPr>
        <w:t>będą mieli możliwość wzięcia udziału w konkursie na filmiki zrealizowane telefonem komórkowym dotyczące mot</w:t>
      </w:r>
      <w:r w:rsidR="001D0C7F" w:rsidRPr="00EA6EB9">
        <w:rPr>
          <w:rFonts w:asciiTheme="minorHAnsi" w:hAnsiTheme="minorHAnsi" w:cs="Calibri"/>
        </w:rPr>
        <w:t>ywów z filmów, książek i muzyki.</w:t>
      </w:r>
      <w:r w:rsidR="00B536BD" w:rsidRPr="00EA6EB9">
        <w:rPr>
          <w:rFonts w:asciiTheme="minorHAnsi" w:hAnsiTheme="minorHAnsi" w:cs="Calibri"/>
        </w:rPr>
        <w:t xml:space="preserve"> </w:t>
      </w:r>
      <w:r w:rsidR="001D0C7F" w:rsidRPr="00EA6EB9">
        <w:rPr>
          <w:rFonts w:asciiTheme="minorHAnsi" w:hAnsiTheme="minorHAnsi" w:cs="Calibri"/>
        </w:rPr>
        <w:t>O</w:t>
      </w:r>
      <w:r w:rsidR="00B536BD" w:rsidRPr="00EA6EB9">
        <w:rPr>
          <w:rFonts w:asciiTheme="minorHAnsi" w:hAnsiTheme="minorHAnsi" w:cs="Calibri"/>
        </w:rPr>
        <w:t>mówienie konkursu</w:t>
      </w:r>
      <w:r w:rsidR="001D0C7F" w:rsidRPr="00EA6EB9">
        <w:rPr>
          <w:rFonts w:asciiTheme="minorHAnsi" w:hAnsiTheme="minorHAnsi" w:cs="Calibri"/>
        </w:rPr>
        <w:t>: informacje ogólne – pkt.1.</w:t>
      </w:r>
    </w:p>
    <w:p w14:paraId="5251FF4C" w14:textId="77777777" w:rsidR="005E6ACC" w:rsidRPr="00EA6EB9" w:rsidRDefault="001D0C7F" w:rsidP="00744223">
      <w:pPr>
        <w:pStyle w:val="Akapitzlist"/>
        <w:spacing w:after="200" w:line="360" w:lineRule="auto"/>
        <w:ind w:left="0"/>
        <w:jc w:val="both"/>
        <w:rPr>
          <w:rFonts w:asciiTheme="minorHAnsi" w:hAnsiTheme="minorHAnsi" w:cs="Calibri"/>
          <w:i/>
          <w:sz w:val="20"/>
          <w:szCs w:val="20"/>
        </w:rPr>
      </w:pPr>
      <w:r w:rsidRPr="00EA6EB9">
        <w:rPr>
          <w:rFonts w:asciiTheme="minorHAnsi" w:hAnsiTheme="minorHAnsi" w:cs="Calibri"/>
          <w:i/>
          <w:sz w:val="20"/>
          <w:szCs w:val="20"/>
        </w:rPr>
        <w:t xml:space="preserve">       </w:t>
      </w:r>
    </w:p>
    <w:p w14:paraId="2EBBF5A8" w14:textId="5BF9289D" w:rsidR="00744223" w:rsidRPr="00EA6EB9" w:rsidRDefault="001D0C7F" w:rsidP="00744223">
      <w:pPr>
        <w:pStyle w:val="Akapitzlist"/>
        <w:spacing w:after="200" w:line="360" w:lineRule="auto"/>
        <w:ind w:left="0"/>
        <w:jc w:val="both"/>
        <w:rPr>
          <w:rFonts w:asciiTheme="minorHAnsi" w:hAnsiTheme="minorHAnsi" w:cs="Calibri"/>
          <w:i/>
          <w:sz w:val="20"/>
          <w:szCs w:val="20"/>
        </w:rPr>
      </w:pPr>
      <w:r w:rsidRPr="00EA6EB9">
        <w:rPr>
          <w:rFonts w:asciiTheme="minorHAnsi" w:hAnsiTheme="minorHAnsi" w:cs="Calibri"/>
          <w:i/>
          <w:sz w:val="20"/>
          <w:szCs w:val="20"/>
        </w:rPr>
        <w:t>POPOŁUDNIE</w:t>
      </w:r>
      <w:r w:rsidR="00EA6EB9">
        <w:rPr>
          <w:rFonts w:asciiTheme="minorHAnsi" w:hAnsiTheme="minorHAnsi" w:cs="Calibri"/>
          <w:i/>
          <w:sz w:val="20"/>
          <w:szCs w:val="20"/>
        </w:rPr>
        <w:t xml:space="preserve">  godz.15.00 – 17.00</w:t>
      </w:r>
    </w:p>
    <w:p w14:paraId="7BCBE8D9" w14:textId="001D428F" w:rsidR="00744223" w:rsidRPr="00EA6EB9" w:rsidRDefault="00744223" w:rsidP="00744223">
      <w:pPr>
        <w:pStyle w:val="Akapitzlist"/>
        <w:spacing w:after="200" w:line="360" w:lineRule="auto"/>
        <w:ind w:left="0"/>
        <w:jc w:val="both"/>
        <w:rPr>
          <w:rFonts w:asciiTheme="minorHAnsi" w:hAnsiTheme="minorHAnsi" w:cs="Calibri"/>
          <w:b/>
        </w:rPr>
      </w:pPr>
      <w:r w:rsidRPr="00EA6EB9">
        <w:rPr>
          <w:rFonts w:asciiTheme="minorHAnsi" w:hAnsiTheme="minorHAnsi" w:cs="Calibri"/>
        </w:rPr>
        <w:t xml:space="preserve">   </w:t>
      </w:r>
      <w:r w:rsidRPr="00EA6EB9">
        <w:rPr>
          <w:rFonts w:asciiTheme="minorHAnsi" w:hAnsiTheme="minorHAnsi" w:cs="Calibri"/>
          <w:b/>
        </w:rPr>
        <w:t xml:space="preserve"> </w:t>
      </w:r>
      <w:r w:rsidR="001D0C7F" w:rsidRPr="00EA6EB9">
        <w:rPr>
          <w:rFonts w:asciiTheme="minorHAnsi" w:hAnsiTheme="minorHAnsi" w:cs="Calibri"/>
          <w:b/>
        </w:rPr>
        <w:t xml:space="preserve">   </w:t>
      </w:r>
      <w:r w:rsidR="00EA6EB9">
        <w:rPr>
          <w:rFonts w:asciiTheme="minorHAnsi" w:hAnsiTheme="minorHAnsi" w:cs="Calibri"/>
          <w:b/>
        </w:rPr>
        <w:t xml:space="preserve">III.  </w:t>
      </w:r>
      <w:r w:rsidRPr="00EA6EB9">
        <w:rPr>
          <w:rFonts w:asciiTheme="minorHAnsi" w:hAnsiTheme="minorHAnsi" w:cs="Calibri"/>
          <w:b/>
        </w:rPr>
        <w:t>WARSZTAT DLA NAUCZYCIELI</w:t>
      </w:r>
    </w:p>
    <w:p w14:paraId="58B0BD39" w14:textId="77777777" w:rsidR="00744223" w:rsidRPr="00EA6EB9" w:rsidRDefault="00B536BD" w:rsidP="00744223">
      <w:pPr>
        <w:pStyle w:val="Akapitzlist"/>
        <w:spacing w:after="200" w:line="360" w:lineRule="auto"/>
        <w:jc w:val="both"/>
        <w:rPr>
          <w:rFonts w:asciiTheme="minorHAnsi" w:hAnsiTheme="minorHAnsi" w:cs="Calibri"/>
          <w:b/>
        </w:rPr>
      </w:pPr>
      <w:r w:rsidRPr="00EA6EB9">
        <w:rPr>
          <w:rFonts w:asciiTheme="minorHAnsi" w:hAnsiTheme="minorHAnsi" w:cs="Calibri"/>
          <w:b/>
        </w:rPr>
        <w:t>Warsztat dla nauczycieli, podczas którego zostaną omówione</w:t>
      </w:r>
      <w:r w:rsidR="00744223" w:rsidRPr="00EA6EB9">
        <w:rPr>
          <w:rFonts w:asciiTheme="minorHAnsi" w:hAnsiTheme="minorHAnsi" w:cs="Calibri"/>
          <w:b/>
        </w:rPr>
        <w:t>:</w:t>
      </w:r>
    </w:p>
    <w:p w14:paraId="0F581F3C" w14:textId="77777777" w:rsidR="00744223" w:rsidRPr="00EA6EB9" w:rsidRDefault="00744223" w:rsidP="00744223">
      <w:pPr>
        <w:pStyle w:val="Akapitzlist"/>
        <w:numPr>
          <w:ilvl w:val="0"/>
          <w:numId w:val="8"/>
        </w:numPr>
        <w:spacing w:after="200" w:line="360" w:lineRule="auto"/>
        <w:jc w:val="both"/>
        <w:rPr>
          <w:rFonts w:asciiTheme="minorHAnsi" w:hAnsiTheme="minorHAnsi" w:cs="Calibri"/>
        </w:rPr>
      </w:pPr>
      <w:r w:rsidRPr="00EA6EB9">
        <w:rPr>
          <w:rFonts w:asciiTheme="minorHAnsi" w:hAnsiTheme="minorHAnsi" w:cs="Calibri"/>
        </w:rPr>
        <w:t xml:space="preserve">Zasoby dydaktyczne dostępne w Internecie </w:t>
      </w:r>
    </w:p>
    <w:p w14:paraId="42B2E703" w14:textId="77777777" w:rsidR="005E6ACC" w:rsidRPr="00EA6EB9" w:rsidRDefault="005E6ACC" w:rsidP="00744223">
      <w:pPr>
        <w:pStyle w:val="Akapitzlist"/>
        <w:numPr>
          <w:ilvl w:val="0"/>
          <w:numId w:val="8"/>
        </w:numPr>
        <w:spacing w:after="200" w:line="360" w:lineRule="auto"/>
        <w:jc w:val="both"/>
        <w:rPr>
          <w:rFonts w:asciiTheme="minorHAnsi" w:hAnsiTheme="minorHAnsi" w:cs="Calibri"/>
        </w:rPr>
      </w:pPr>
      <w:r w:rsidRPr="00EA6EB9">
        <w:rPr>
          <w:rFonts w:asciiTheme="minorHAnsi" w:hAnsiTheme="minorHAnsi" w:cs="Calibri"/>
        </w:rPr>
        <w:t>Zagadnienie</w:t>
      </w:r>
      <w:r w:rsidR="00744223" w:rsidRPr="00EA6EB9">
        <w:rPr>
          <w:rFonts w:asciiTheme="minorHAnsi" w:hAnsiTheme="minorHAnsi" w:cs="Calibri"/>
        </w:rPr>
        <w:t xml:space="preserve"> prawa autorskiego i ochrony własności intelektualnej w zakresie  istotnym w pracy dydaktycznej (m</w:t>
      </w:r>
      <w:r w:rsidRPr="00EA6EB9">
        <w:rPr>
          <w:rFonts w:asciiTheme="minorHAnsi" w:hAnsiTheme="minorHAnsi" w:cs="Calibri"/>
        </w:rPr>
        <w:t>.</w:t>
      </w:r>
      <w:r w:rsidR="00744223" w:rsidRPr="00EA6EB9">
        <w:rPr>
          <w:rFonts w:asciiTheme="minorHAnsi" w:hAnsiTheme="minorHAnsi" w:cs="Calibri"/>
        </w:rPr>
        <w:t>in. plagiat, dozwolony użytek, domena publiczna).</w:t>
      </w:r>
      <w:r w:rsidRPr="00EA6EB9">
        <w:rPr>
          <w:rFonts w:asciiTheme="minorHAnsi" w:hAnsiTheme="minorHAnsi" w:cs="Calibri"/>
        </w:rPr>
        <w:t xml:space="preserve"> </w:t>
      </w:r>
    </w:p>
    <w:p w14:paraId="645529FE" w14:textId="77777777" w:rsidR="00744223" w:rsidRPr="00EA6EB9" w:rsidRDefault="005E6ACC" w:rsidP="00744223">
      <w:pPr>
        <w:pStyle w:val="Akapitzlist"/>
        <w:numPr>
          <w:ilvl w:val="0"/>
          <w:numId w:val="8"/>
        </w:numPr>
        <w:spacing w:after="200" w:line="360" w:lineRule="auto"/>
        <w:jc w:val="both"/>
        <w:rPr>
          <w:rFonts w:asciiTheme="minorHAnsi" w:hAnsiTheme="minorHAnsi" w:cs="Calibri"/>
        </w:rPr>
      </w:pPr>
      <w:r w:rsidRPr="00EA6EB9">
        <w:rPr>
          <w:rFonts w:asciiTheme="minorHAnsi" w:hAnsiTheme="minorHAnsi" w:cs="Calibri"/>
        </w:rPr>
        <w:t>Wykorzystanie zasobów Internetu w dydaktyce.</w:t>
      </w:r>
    </w:p>
    <w:p w14:paraId="3238CF30" w14:textId="77777777" w:rsidR="00744223" w:rsidRPr="00EA6EB9" w:rsidRDefault="00744223" w:rsidP="00744223">
      <w:pPr>
        <w:pStyle w:val="Akapitzlist"/>
        <w:numPr>
          <w:ilvl w:val="0"/>
          <w:numId w:val="8"/>
        </w:numPr>
        <w:spacing w:after="200" w:line="360" w:lineRule="auto"/>
        <w:jc w:val="both"/>
        <w:rPr>
          <w:rFonts w:asciiTheme="minorHAnsi" w:hAnsiTheme="minorHAnsi" w:cs="Calibri"/>
        </w:rPr>
      </w:pPr>
      <w:r w:rsidRPr="00EA6EB9">
        <w:rPr>
          <w:rFonts w:asciiTheme="minorHAnsi" w:hAnsiTheme="minorHAnsi" w:cs="Calibri"/>
        </w:rPr>
        <w:t>Zagrożenia i bezpieczeństwo w Internecie</w:t>
      </w:r>
      <w:r w:rsidR="005E6ACC" w:rsidRPr="00EA6EB9">
        <w:rPr>
          <w:rFonts w:asciiTheme="minorHAnsi" w:hAnsiTheme="minorHAnsi" w:cs="Calibri"/>
        </w:rPr>
        <w:t>.</w:t>
      </w:r>
    </w:p>
    <w:p w14:paraId="48713D14" w14:textId="77777777" w:rsidR="00B536BD" w:rsidRPr="00EA6EB9" w:rsidRDefault="00744223" w:rsidP="00744223">
      <w:pPr>
        <w:pStyle w:val="Akapitzlist"/>
        <w:numPr>
          <w:ilvl w:val="0"/>
          <w:numId w:val="8"/>
        </w:numPr>
        <w:spacing w:after="200" w:line="360" w:lineRule="auto"/>
        <w:jc w:val="both"/>
        <w:rPr>
          <w:rFonts w:asciiTheme="minorHAnsi" w:hAnsiTheme="minorHAnsi" w:cs="Calibri"/>
        </w:rPr>
      </w:pPr>
      <w:r w:rsidRPr="00EA6EB9">
        <w:rPr>
          <w:rFonts w:asciiTheme="minorHAnsi" w:hAnsiTheme="minorHAnsi" w:cs="Calibri"/>
        </w:rPr>
        <w:t xml:space="preserve"> S</w:t>
      </w:r>
      <w:r w:rsidR="00B536BD" w:rsidRPr="00EA6EB9">
        <w:rPr>
          <w:rFonts w:asciiTheme="minorHAnsi" w:hAnsiTheme="minorHAnsi" w:cs="Calibri"/>
        </w:rPr>
        <w:t>cenariusze lekcji</w:t>
      </w:r>
      <w:r w:rsidR="008603A1" w:rsidRPr="00EA6EB9">
        <w:rPr>
          <w:rFonts w:asciiTheme="minorHAnsi" w:hAnsiTheme="minorHAnsi" w:cs="Calibri"/>
        </w:rPr>
        <w:t xml:space="preserve"> uwzględniające podstawę programową, związane z prezentowanymi </w:t>
      </w:r>
      <w:r w:rsidRPr="00EA6EB9">
        <w:rPr>
          <w:rFonts w:asciiTheme="minorHAnsi" w:hAnsiTheme="minorHAnsi" w:cs="Calibri"/>
        </w:rPr>
        <w:br/>
      </w:r>
      <w:r w:rsidR="008603A1" w:rsidRPr="00EA6EB9">
        <w:rPr>
          <w:rFonts w:asciiTheme="minorHAnsi" w:hAnsiTheme="minorHAnsi" w:cs="Calibri"/>
        </w:rPr>
        <w:t xml:space="preserve">w trakcie projektu filmami. </w:t>
      </w:r>
    </w:p>
    <w:p w14:paraId="3B40FD89" w14:textId="069EE51F" w:rsidR="00B536BD" w:rsidRPr="00EA6EB9" w:rsidRDefault="001D0C7F" w:rsidP="002B74C3">
      <w:pPr>
        <w:spacing w:line="240" w:lineRule="auto"/>
        <w:rPr>
          <w:rFonts w:asciiTheme="minorHAnsi" w:hAnsiTheme="minorHAnsi" w:cs="Calibri"/>
          <w:i/>
          <w:sz w:val="20"/>
          <w:szCs w:val="20"/>
        </w:rPr>
      </w:pPr>
      <w:r w:rsidRPr="00EA6EB9">
        <w:rPr>
          <w:rFonts w:asciiTheme="minorHAnsi" w:hAnsiTheme="minorHAnsi" w:cs="Calibri"/>
          <w:i/>
          <w:sz w:val="20"/>
          <w:szCs w:val="20"/>
        </w:rPr>
        <w:t xml:space="preserve">   </w:t>
      </w:r>
      <w:r w:rsidR="00EA6EB9">
        <w:rPr>
          <w:rFonts w:asciiTheme="minorHAnsi" w:hAnsiTheme="minorHAnsi" w:cs="Calibri"/>
          <w:i/>
          <w:sz w:val="20"/>
          <w:szCs w:val="20"/>
        </w:rPr>
        <w:t xml:space="preserve">      PÓŹNE POPOŁUDNIE  godz.17.00 – 19.00</w:t>
      </w:r>
      <w:r w:rsidR="002B74C3" w:rsidRPr="00EA6EB9">
        <w:rPr>
          <w:rFonts w:asciiTheme="minorHAnsi" w:hAnsiTheme="minorHAnsi" w:cs="Calibri"/>
          <w:i/>
          <w:sz w:val="20"/>
          <w:szCs w:val="20"/>
        </w:rPr>
        <w:t xml:space="preserve"> </w:t>
      </w:r>
    </w:p>
    <w:p w14:paraId="474B3F5F" w14:textId="235FC174" w:rsidR="00B536BD" w:rsidRPr="00EA6EB9" w:rsidRDefault="001D0C7F" w:rsidP="00B536BD">
      <w:pPr>
        <w:spacing w:line="360" w:lineRule="auto"/>
        <w:jc w:val="both"/>
        <w:rPr>
          <w:rFonts w:asciiTheme="minorHAnsi" w:hAnsiTheme="minorHAnsi" w:cs="Calibri"/>
          <w:b/>
        </w:rPr>
      </w:pPr>
      <w:r w:rsidRPr="00EA6EB9">
        <w:rPr>
          <w:rFonts w:asciiTheme="minorHAnsi" w:hAnsiTheme="minorHAnsi" w:cs="Calibri"/>
          <w:b/>
        </w:rPr>
        <w:t xml:space="preserve">        </w:t>
      </w:r>
      <w:r w:rsidR="00EA6EB9">
        <w:rPr>
          <w:rFonts w:asciiTheme="minorHAnsi" w:hAnsiTheme="minorHAnsi" w:cs="Calibri"/>
          <w:b/>
        </w:rPr>
        <w:t>IV.</w:t>
      </w:r>
      <w:r w:rsidR="00B536BD" w:rsidRPr="00EA6EB9">
        <w:rPr>
          <w:rFonts w:asciiTheme="minorHAnsi" w:hAnsiTheme="minorHAnsi" w:cs="Calibri"/>
          <w:b/>
        </w:rPr>
        <w:t xml:space="preserve"> BĄDŹMY WSZYSCY W KULTURZE → KINO DLA WSZYSTKICH – wielopokoleniowe </w:t>
      </w:r>
      <w:r w:rsidRPr="00EA6EB9">
        <w:rPr>
          <w:rFonts w:asciiTheme="minorHAnsi" w:hAnsiTheme="minorHAnsi" w:cs="Calibri"/>
          <w:b/>
        </w:rPr>
        <w:t xml:space="preserve">     </w:t>
      </w:r>
      <w:r w:rsidR="00B536BD" w:rsidRPr="00EA6EB9">
        <w:rPr>
          <w:rFonts w:asciiTheme="minorHAnsi" w:hAnsiTheme="minorHAnsi" w:cs="Calibri"/>
          <w:b/>
        </w:rPr>
        <w:t xml:space="preserve">spotkanie </w:t>
      </w:r>
      <w:r w:rsidR="00EA6EB9">
        <w:rPr>
          <w:rFonts w:asciiTheme="minorHAnsi" w:hAnsiTheme="minorHAnsi" w:cs="Calibri"/>
          <w:b/>
        </w:rPr>
        <w:br/>
        <w:t xml:space="preserve">               z kulturą </w:t>
      </w:r>
      <w:r w:rsidR="00B536BD" w:rsidRPr="00EA6EB9">
        <w:rPr>
          <w:rFonts w:asciiTheme="minorHAnsi" w:hAnsiTheme="minorHAnsi" w:cs="Calibri"/>
          <w:b/>
        </w:rPr>
        <w:t xml:space="preserve">– </w:t>
      </w:r>
      <w:r w:rsidR="00EA6EB9">
        <w:rPr>
          <w:rFonts w:asciiTheme="minorHAnsi" w:hAnsiTheme="minorHAnsi" w:cs="Calibri"/>
          <w:b/>
        </w:rPr>
        <w:t xml:space="preserve">warsztat i </w:t>
      </w:r>
      <w:r w:rsidR="00B536BD" w:rsidRPr="00EA6EB9">
        <w:rPr>
          <w:rFonts w:asciiTheme="minorHAnsi" w:hAnsiTheme="minorHAnsi" w:cs="Calibri"/>
          <w:b/>
        </w:rPr>
        <w:t>pokaz filmu dla mieszkańców</w:t>
      </w:r>
      <w:r w:rsidR="00EA6EB9">
        <w:rPr>
          <w:rFonts w:asciiTheme="minorHAnsi" w:hAnsiTheme="minorHAnsi" w:cs="Calibri"/>
          <w:b/>
        </w:rPr>
        <w:t>:</w:t>
      </w:r>
    </w:p>
    <w:p w14:paraId="2CCAE7BE" w14:textId="77777777" w:rsidR="00B536BD" w:rsidRPr="00EA6EB9" w:rsidRDefault="00B536BD" w:rsidP="00B536BD">
      <w:pPr>
        <w:pStyle w:val="Akapitzlist"/>
        <w:numPr>
          <w:ilvl w:val="0"/>
          <w:numId w:val="5"/>
        </w:numPr>
        <w:spacing w:after="200" w:line="360" w:lineRule="auto"/>
        <w:jc w:val="both"/>
        <w:rPr>
          <w:rFonts w:asciiTheme="minorHAnsi" w:hAnsiTheme="minorHAnsi" w:cs="Calibri"/>
        </w:rPr>
      </w:pPr>
      <w:r w:rsidRPr="00EA6EB9">
        <w:rPr>
          <w:rFonts w:asciiTheme="minorHAnsi" w:hAnsiTheme="minorHAnsi" w:cs="Calibri"/>
          <w:b/>
        </w:rPr>
        <w:t>Wstęp</w:t>
      </w:r>
      <w:r w:rsidRPr="00EA6EB9">
        <w:rPr>
          <w:rFonts w:asciiTheme="minorHAnsi" w:hAnsiTheme="minorHAnsi" w:cs="Calibri"/>
        </w:rPr>
        <w:t xml:space="preserve"> – prezentacja audiowizualna pokazująca możliwości uczestnictwa w kulturze, wypowiedzi twórców, wydarzenia kulturalne, bogactwo bezpłatnych zasobów kultury </w:t>
      </w:r>
      <w:r w:rsidR="001D0C7F" w:rsidRPr="00EA6EB9">
        <w:rPr>
          <w:rFonts w:asciiTheme="minorHAnsi" w:hAnsiTheme="minorHAnsi" w:cs="Calibri"/>
        </w:rPr>
        <w:br/>
      </w:r>
      <w:r w:rsidRPr="00EA6EB9">
        <w:rPr>
          <w:rFonts w:asciiTheme="minorHAnsi" w:hAnsiTheme="minorHAnsi" w:cs="Calibri"/>
        </w:rPr>
        <w:t>z legalnych źródeł w Internecie. Prezentacja opatrzona będzie komentarzem osoby prowadzącej, która odpowie także na ewentualne pytania uczestników spotkania</w:t>
      </w:r>
    </w:p>
    <w:p w14:paraId="7F2941C1" w14:textId="64DF8F75" w:rsidR="00B536BD" w:rsidRPr="00EA6EB9" w:rsidRDefault="00F92118" w:rsidP="00B536BD">
      <w:pPr>
        <w:pStyle w:val="Akapitzlist"/>
        <w:numPr>
          <w:ilvl w:val="0"/>
          <w:numId w:val="5"/>
        </w:numPr>
        <w:spacing w:after="200" w:line="360" w:lineRule="auto"/>
        <w:jc w:val="both"/>
        <w:rPr>
          <w:rFonts w:asciiTheme="minorHAnsi" w:hAnsiTheme="minorHAnsi" w:cs="Calibri"/>
        </w:rPr>
      </w:pPr>
      <w:r w:rsidRPr="00EA6EB9">
        <w:rPr>
          <w:rFonts w:asciiTheme="minorHAnsi" w:hAnsiTheme="minorHAnsi" w:cs="Calibri"/>
          <w:b/>
        </w:rPr>
        <w:t xml:space="preserve">Pokaz filmu </w:t>
      </w:r>
      <w:r w:rsidR="006D2B73">
        <w:rPr>
          <w:rFonts w:asciiTheme="minorHAnsi" w:hAnsiTheme="minorHAnsi" w:cs="Calibri"/>
          <w:b/>
        </w:rPr>
        <w:t>fabularnego (wybór mieszkańców).</w:t>
      </w:r>
      <w:bookmarkStart w:id="0" w:name="_GoBack"/>
      <w:bookmarkEnd w:id="0"/>
      <w:r w:rsidR="00B536BD" w:rsidRPr="00EA6EB9">
        <w:rPr>
          <w:rFonts w:asciiTheme="minorHAnsi" w:hAnsiTheme="minorHAnsi" w:cs="Calibri"/>
        </w:rPr>
        <w:t xml:space="preserve"> Pokaz będzie poprzedzony wprowadzeniem </w:t>
      </w:r>
      <w:r w:rsidR="001D0C7F" w:rsidRPr="00EA6EB9">
        <w:rPr>
          <w:rFonts w:asciiTheme="minorHAnsi" w:hAnsiTheme="minorHAnsi" w:cs="Calibri"/>
        </w:rPr>
        <w:t>umożliwiającym widzom spektakularny</w:t>
      </w:r>
      <w:r w:rsidR="00B536BD" w:rsidRPr="00EA6EB9">
        <w:rPr>
          <w:rFonts w:asciiTheme="minorHAnsi" w:hAnsiTheme="minorHAnsi" w:cs="Calibri"/>
        </w:rPr>
        <w:t xml:space="preserve"> odbiór filmu</w:t>
      </w:r>
    </w:p>
    <w:p w14:paraId="6CCC923B" w14:textId="77777777" w:rsidR="00B536BD" w:rsidRPr="00EA6EB9" w:rsidRDefault="00C01990" w:rsidP="00B536BD">
      <w:pPr>
        <w:pStyle w:val="Akapitzlist"/>
        <w:numPr>
          <w:ilvl w:val="0"/>
          <w:numId w:val="5"/>
        </w:numPr>
        <w:spacing w:after="200" w:line="360" w:lineRule="auto"/>
        <w:jc w:val="both"/>
        <w:rPr>
          <w:rFonts w:asciiTheme="minorHAnsi" w:hAnsiTheme="minorHAnsi" w:cs="Calibri"/>
        </w:rPr>
      </w:pPr>
      <w:r w:rsidRPr="00EA6EB9">
        <w:rPr>
          <w:rFonts w:asciiTheme="minorHAnsi" w:hAnsiTheme="minorHAnsi" w:cs="Calibri"/>
          <w:b/>
        </w:rPr>
        <w:t>Podsumowanie</w:t>
      </w:r>
      <w:r w:rsidRPr="00EA6EB9">
        <w:rPr>
          <w:rFonts w:asciiTheme="minorHAnsi" w:hAnsiTheme="minorHAnsi" w:cs="Calibri"/>
        </w:rPr>
        <w:t xml:space="preserve"> pokazu w formie</w:t>
      </w:r>
      <w:r w:rsidR="005E6ACC" w:rsidRPr="00EA6EB9">
        <w:rPr>
          <w:rFonts w:asciiTheme="minorHAnsi" w:hAnsiTheme="minorHAnsi" w:cs="Calibri"/>
        </w:rPr>
        <w:t xml:space="preserve"> dyskusji,</w:t>
      </w:r>
      <w:r w:rsidR="00B536BD" w:rsidRPr="00EA6EB9">
        <w:rPr>
          <w:rFonts w:asciiTheme="minorHAnsi" w:hAnsiTheme="minorHAnsi" w:cs="Calibri"/>
        </w:rPr>
        <w:t xml:space="preserve"> połączone z komentarzem do filmu </w:t>
      </w:r>
      <w:r w:rsidR="001D0C7F" w:rsidRPr="00EA6EB9">
        <w:rPr>
          <w:rFonts w:asciiTheme="minorHAnsi" w:hAnsiTheme="minorHAnsi" w:cs="Calibri"/>
        </w:rPr>
        <w:br/>
      </w:r>
      <w:r w:rsidR="00B536BD" w:rsidRPr="00EA6EB9">
        <w:rPr>
          <w:rFonts w:asciiTheme="minorHAnsi" w:hAnsiTheme="minorHAnsi" w:cs="Calibri"/>
        </w:rPr>
        <w:t>i konkursem przeprowadzonym wśród widzów</w:t>
      </w:r>
      <w:r w:rsidRPr="00EA6EB9">
        <w:rPr>
          <w:rFonts w:asciiTheme="minorHAnsi" w:hAnsiTheme="minorHAnsi" w:cs="Calibri"/>
        </w:rPr>
        <w:t xml:space="preserve">. </w:t>
      </w:r>
    </w:p>
    <w:p w14:paraId="7F12CADB" w14:textId="77777777" w:rsidR="001D0C7F" w:rsidRPr="00EA6EB9" w:rsidRDefault="001D0C7F" w:rsidP="00C01990">
      <w:pPr>
        <w:spacing w:line="240" w:lineRule="auto"/>
        <w:rPr>
          <w:rFonts w:asciiTheme="minorHAnsi" w:hAnsiTheme="minorHAnsi" w:cs="Calibri"/>
          <w:i/>
          <w:sz w:val="20"/>
          <w:szCs w:val="20"/>
        </w:rPr>
      </w:pPr>
    </w:p>
    <w:p w14:paraId="0EFD2348" w14:textId="77777777" w:rsidR="001D0C7F" w:rsidRPr="00EA6EB9" w:rsidRDefault="001D0C7F" w:rsidP="00C01990">
      <w:pPr>
        <w:spacing w:line="240" w:lineRule="auto"/>
        <w:rPr>
          <w:rFonts w:asciiTheme="minorHAnsi" w:hAnsiTheme="minorHAnsi" w:cs="Calibri"/>
          <w:i/>
          <w:sz w:val="20"/>
          <w:szCs w:val="20"/>
        </w:rPr>
      </w:pPr>
    </w:p>
    <w:p w14:paraId="203F2E0A" w14:textId="5E337900" w:rsidR="00B536BD" w:rsidRPr="00EA6EB9" w:rsidRDefault="00EA6EB9" w:rsidP="00394153">
      <w:pPr>
        <w:spacing w:line="240" w:lineRule="auto"/>
        <w:ind w:left="284" w:hanging="284"/>
        <w:rPr>
          <w:rFonts w:asciiTheme="minorHAnsi" w:hAnsiTheme="minorHAnsi" w:cs="Calibri"/>
          <w:i/>
          <w:sz w:val="20"/>
          <w:szCs w:val="20"/>
        </w:rPr>
      </w:pPr>
      <w:r>
        <w:rPr>
          <w:rFonts w:asciiTheme="minorHAnsi" w:hAnsiTheme="minorHAnsi" w:cs="Calibri"/>
          <w:i/>
          <w:sz w:val="20"/>
          <w:szCs w:val="20"/>
        </w:rPr>
        <w:t xml:space="preserve">         </w:t>
      </w:r>
      <w:r w:rsidR="00B536BD" w:rsidRPr="00EA6EB9">
        <w:rPr>
          <w:rFonts w:asciiTheme="minorHAnsi" w:hAnsiTheme="minorHAnsi" w:cs="Calibri"/>
          <w:i/>
          <w:sz w:val="20"/>
          <w:szCs w:val="20"/>
        </w:rPr>
        <w:t>WIECZÓR</w:t>
      </w:r>
      <w:r>
        <w:rPr>
          <w:rFonts w:asciiTheme="minorHAnsi" w:hAnsiTheme="minorHAnsi" w:cs="Calibri"/>
          <w:i/>
          <w:sz w:val="20"/>
          <w:szCs w:val="20"/>
        </w:rPr>
        <w:t xml:space="preserve"> godz.19.30</w:t>
      </w:r>
      <w:r w:rsidR="00B536BD" w:rsidRPr="00EA6EB9">
        <w:rPr>
          <w:rFonts w:asciiTheme="minorHAnsi" w:hAnsiTheme="minorHAnsi" w:cs="Calibri"/>
          <w:i/>
          <w:sz w:val="20"/>
          <w:szCs w:val="20"/>
        </w:rPr>
        <w:t xml:space="preserve"> </w:t>
      </w:r>
    </w:p>
    <w:p w14:paraId="6D569C7A" w14:textId="5E976027" w:rsidR="00EA6EB9" w:rsidRPr="00EA6EB9" w:rsidRDefault="00EA6EB9" w:rsidP="00EA6EB9">
      <w:pPr>
        <w:spacing w:line="360" w:lineRule="auto"/>
        <w:jc w:val="both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       V. </w:t>
      </w:r>
      <w:r w:rsidR="00B536BD" w:rsidRPr="00EA6EB9">
        <w:rPr>
          <w:rFonts w:asciiTheme="minorHAnsi" w:hAnsiTheme="minorHAnsi" w:cs="Calibri"/>
          <w:b/>
        </w:rPr>
        <w:t>SPEKTAKL NA ŻYCZENIE</w:t>
      </w:r>
      <w:r w:rsidR="00B536BD" w:rsidRPr="00EA6EB9">
        <w:rPr>
          <w:rFonts w:asciiTheme="minorHAnsi" w:hAnsiTheme="minorHAnsi" w:cs="Calibri"/>
        </w:rPr>
        <w:t xml:space="preserve"> </w:t>
      </w:r>
      <w:r w:rsidR="00B536BD" w:rsidRPr="00EA6EB9">
        <w:rPr>
          <w:rFonts w:asciiTheme="minorHAnsi" w:hAnsiTheme="minorHAnsi" w:cs="Calibri"/>
          <w:b/>
        </w:rPr>
        <w:t xml:space="preserve">– pokaz spektaklu teatralnego lub przedstawienia operowego </w:t>
      </w:r>
      <w:r w:rsidR="001D0C7F" w:rsidRPr="00EA6EB9">
        <w:rPr>
          <w:rFonts w:asciiTheme="minorHAnsi" w:hAnsiTheme="minorHAnsi" w:cs="Calibri"/>
          <w:b/>
        </w:rPr>
        <w:br/>
      </w:r>
      <w:r>
        <w:rPr>
          <w:rFonts w:asciiTheme="minorHAnsi" w:hAnsiTheme="minorHAnsi" w:cs="Calibri"/>
          <w:b/>
        </w:rPr>
        <w:t xml:space="preserve">               </w:t>
      </w:r>
      <w:r w:rsidR="00B536BD" w:rsidRPr="00EA6EB9">
        <w:rPr>
          <w:rFonts w:asciiTheme="minorHAnsi" w:hAnsiTheme="minorHAnsi" w:cs="Calibri"/>
          <w:b/>
        </w:rPr>
        <w:t>z wykorzystaniem nowoczesnych mediów – cyfrowego zapisu sp</w:t>
      </w:r>
      <w:r w:rsidR="001D0C7F" w:rsidRPr="00EA6EB9">
        <w:rPr>
          <w:rFonts w:asciiTheme="minorHAnsi" w:hAnsiTheme="minorHAnsi" w:cs="Calibri"/>
          <w:b/>
        </w:rPr>
        <w:t>ektaklu – na specjalne życzenie</w:t>
      </w:r>
      <w:r>
        <w:rPr>
          <w:rFonts w:asciiTheme="minorHAnsi" w:hAnsiTheme="minorHAnsi" w:cs="Calibri"/>
          <w:b/>
        </w:rPr>
        <w:t xml:space="preserve">                             </w:t>
      </w:r>
      <w:r w:rsidR="001D0C7F" w:rsidRPr="00EA6EB9">
        <w:rPr>
          <w:rFonts w:asciiTheme="minorHAnsi" w:hAnsiTheme="minorHAnsi" w:cs="Calibri"/>
          <w:b/>
        </w:rPr>
        <w:br/>
      </w:r>
      <w:r>
        <w:rPr>
          <w:rFonts w:asciiTheme="minorHAnsi" w:hAnsiTheme="minorHAnsi" w:cs="Calibri"/>
        </w:rPr>
        <w:t xml:space="preserve">              </w:t>
      </w:r>
      <w:r w:rsidRPr="00EA6EB9">
        <w:rPr>
          <w:rFonts w:asciiTheme="minorHAnsi" w:hAnsiTheme="minorHAnsi" w:cs="Calibri"/>
          <w:b/>
        </w:rPr>
        <w:t>lokalnej społeczności.</w:t>
      </w:r>
    </w:p>
    <w:p w14:paraId="32D607E8" w14:textId="46E1FB4B" w:rsidR="00B536BD" w:rsidRPr="00EA6EB9" w:rsidRDefault="00EA6EB9" w:rsidP="00EA6EB9">
      <w:pPr>
        <w:spacing w:line="360" w:lineRule="auto"/>
        <w:jc w:val="both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</w:rPr>
        <w:t xml:space="preserve">              </w:t>
      </w:r>
      <w:r w:rsidR="00B536BD" w:rsidRPr="00EA6EB9">
        <w:rPr>
          <w:rFonts w:asciiTheme="minorHAnsi" w:hAnsiTheme="minorHAnsi" w:cs="Calibri"/>
        </w:rPr>
        <w:t xml:space="preserve">Projekcja poprzedzona wstępem, który przygotuje widzów na spotkanie z widowiskiem </w:t>
      </w:r>
    </w:p>
    <w:p w14:paraId="769441D6" w14:textId="77777777" w:rsidR="00EA6EB9" w:rsidRDefault="00EA6EB9" w:rsidP="00B536BD">
      <w:pPr>
        <w:spacing w:line="360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              </w:t>
      </w:r>
      <w:r w:rsidR="00B536BD" w:rsidRPr="00EA6EB9">
        <w:rPr>
          <w:rFonts w:asciiTheme="minorHAnsi" w:hAnsiTheme="minorHAnsi" w:cs="Calibri"/>
        </w:rPr>
        <w:t>Spotkania w węższym gronie, których istotnym elementem jest oferta obcowania z kulturą wysoką</w:t>
      </w:r>
    </w:p>
    <w:p w14:paraId="57FA13B1" w14:textId="7C01522F" w:rsidR="00B536BD" w:rsidRPr="00EA6EB9" w:rsidRDefault="00EA6EB9" w:rsidP="00B536BD">
      <w:pPr>
        <w:spacing w:line="360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               </w:t>
      </w:r>
      <w:r w:rsidRPr="00EA6EB9">
        <w:rPr>
          <w:rFonts w:asciiTheme="minorHAnsi" w:hAnsiTheme="minorHAnsi" w:cs="Calibri"/>
        </w:rPr>
        <w:t xml:space="preserve">To możliwość spotkania z teatrem i operą na dużym ekranie. </w:t>
      </w:r>
      <w:r w:rsidR="00B536BD" w:rsidRPr="00EA6EB9">
        <w:rPr>
          <w:rFonts w:asciiTheme="minorHAnsi" w:hAnsiTheme="minorHAnsi" w:cs="Calibri"/>
        </w:rPr>
        <w:t xml:space="preserve"> </w:t>
      </w:r>
    </w:p>
    <w:p w14:paraId="2FD240EC" w14:textId="59BAD26E" w:rsidR="00B536BD" w:rsidRPr="00EA6EB9" w:rsidRDefault="00EA6EB9" w:rsidP="00B536BD">
      <w:pPr>
        <w:spacing w:line="360" w:lineRule="auto"/>
        <w:jc w:val="both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      </w:t>
      </w:r>
      <w:r w:rsidR="00B536BD" w:rsidRPr="00EA6EB9">
        <w:rPr>
          <w:rFonts w:asciiTheme="minorHAnsi" w:hAnsiTheme="minorHAnsi" w:cs="Calibri"/>
          <w:b/>
        </w:rPr>
        <w:t>INFORMACJE OGÓLNE:</w:t>
      </w:r>
    </w:p>
    <w:p w14:paraId="30116C7C" w14:textId="77777777" w:rsidR="00B536BD" w:rsidRPr="00EA6EB9" w:rsidRDefault="00B536BD" w:rsidP="00B536BD">
      <w:pPr>
        <w:pStyle w:val="Akapitzlist"/>
        <w:numPr>
          <w:ilvl w:val="0"/>
          <w:numId w:val="6"/>
        </w:numPr>
        <w:spacing w:after="200" w:line="360" w:lineRule="auto"/>
        <w:jc w:val="both"/>
        <w:rPr>
          <w:rFonts w:asciiTheme="minorHAnsi" w:hAnsiTheme="minorHAnsi" w:cs="Calibri"/>
          <w:b/>
        </w:rPr>
      </w:pPr>
      <w:r w:rsidRPr="00EA6EB9">
        <w:rPr>
          <w:rFonts w:asciiTheme="minorHAnsi" w:hAnsiTheme="minorHAnsi" w:cs="Calibri"/>
          <w:b/>
        </w:rPr>
        <w:t>Konkursy:</w:t>
      </w:r>
    </w:p>
    <w:p w14:paraId="277BA737" w14:textId="77777777" w:rsidR="00B536BD" w:rsidRPr="00EA6EB9" w:rsidRDefault="00B536BD" w:rsidP="00B536BD">
      <w:pPr>
        <w:pStyle w:val="Akapitzlist"/>
        <w:numPr>
          <w:ilvl w:val="0"/>
          <w:numId w:val="7"/>
        </w:numPr>
        <w:spacing w:after="200" w:line="360" w:lineRule="auto"/>
        <w:jc w:val="both"/>
        <w:rPr>
          <w:rFonts w:asciiTheme="minorHAnsi" w:hAnsiTheme="minorHAnsi" w:cs="Calibri"/>
        </w:rPr>
      </w:pPr>
      <w:r w:rsidRPr="00EA6EB9">
        <w:rPr>
          <w:rFonts w:asciiTheme="minorHAnsi" w:hAnsiTheme="minorHAnsi" w:cs="Calibri"/>
        </w:rPr>
        <w:t>Dzieci szkół podstawowych: konkurs na pracę plastyczną w technice płaskiej,   (prace realizowane zespołowo lub indywidualnie)</w:t>
      </w:r>
    </w:p>
    <w:p w14:paraId="4DCABE79" w14:textId="77777777" w:rsidR="00B536BD" w:rsidRPr="00EA6EB9" w:rsidRDefault="00B536BD" w:rsidP="00B536BD">
      <w:pPr>
        <w:pStyle w:val="Akapitzlist"/>
        <w:numPr>
          <w:ilvl w:val="0"/>
          <w:numId w:val="7"/>
        </w:numPr>
        <w:spacing w:after="200" w:line="360" w:lineRule="auto"/>
        <w:jc w:val="both"/>
        <w:rPr>
          <w:rFonts w:asciiTheme="minorHAnsi" w:hAnsiTheme="minorHAnsi" w:cs="Calibri"/>
        </w:rPr>
      </w:pPr>
      <w:r w:rsidRPr="00EA6EB9">
        <w:rPr>
          <w:rFonts w:asciiTheme="minorHAnsi" w:hAnsiTheme="minorHAnsi" w:cs="Calibri"/>
        </w:rPr>
        <w:t xml:space="preserve">W zależności od ilości nadesłanych prac od 100 do 300 najlepszych prac zostanie    </w:t>
      </w:r>
      <w:r w:rsidR="005E6ACC" w:rsidRPr="00EA6EB9">
        <w:rPr>
          <w:rFonts w:asciiTheme="minorHAnsi" w:hAnsiTheme="minorHAnsi" w:cs="Calibri"/>
        </w:rPr>
        <w:br/>
      </w:r>
      <w:r w:rsidRPr="00EA6EB9">
        <w:rPr>
          <w:rFonts w:asciiTheme="minorHAnsi" w:hAnsiTheme="minorHAnsi" w:cs="Calibri"/>
        </w:rPr>
        <w:t>opublikowanych na stronie</w:t>
      </w:r>
      <w:r w:rsidRPr="00EA6EB9">
        <w:rPr>
          <w:rFonts w:asciiTheme="minorHAnsi" w:hAnsiTheme="minorHAnsi" w:cs="Calibri"/>
          <w:i/>
        </w:rPr>
        <w:t> www.otwartedrzwidokultury.pl. </w:t>
      </w:r>
      <w:r w:rsidRPr="00EA6EB9">
        <w:rPr>
          <w:rFonts w:asciiTheme="minorHAnsi" w:hAnsiTheme="minorHAnsi" w:cs="Calibri"/>
        </w:rPr>
        <w:t>Specjalnie powołane  jury wyłoni zwycięzców w dwóch  kategoriach wiekowych </w:t>
      </w:r>
    </w:p>
    <w:p w14:paraId="75FA0B75" w14:textId="774999B4" w:rsidR="00B536BD" w:rsidRPr="00EA6EB9" w:rsidRDefault="00B536BD" w:rsidP="00B536BD">
      <w:pPr>
        <w:pStyle w:val="Akapitzlist"/>
        <w:numPr>
          <w:ilvl w:val="0"/>
          <w:numId w:val="7"/>
        </w:numPr>
        <w:spacing w:after="200" w:line="360" w:lineRule="auto"/>
        <w:jc w:val="both"/>
        <w:rPr>
          <w:rFonts w:asciiTheme="minorHAnsi" w:hAnsiTheme="minorHAnsi" w:cs="Calibri"/>
        </w:rPr>
      </w:pPr>
      <w:r w:rsidRPr="00EA6EB9">
        <w:rPr>
          <w:rFonts w:asciiTheme="minorHAnsi" w:hAnsiTheme="minorHAnsi" w:cs="Calibri"/>
        </w:rPr>
        <w:t>Gimnazja i szkoły ponadgimnazjalne : ogólnopolski konkurs na filmiki nakręcone  telefonem komórkowym, oparte na motywach znanych filmów, książek, muzyki.  Zrealizowane </w:t>
      </w:r>
      <w:r w:rsidR="00EA6EB9">
        <w:rPr>
          <w:rFonts w:asciiTheme="minorHAnsi" w:hAnsiTheme="minorHAnsi" w:cs="Calibri"/>
        </w:rPr>
        <w:br/>
      </w:r>
      <w:r w:rsidRPr="00EA6EB9">
        <w:rPr>
          <w:rFonts w:asciiTheme="minorHAnsi" w:hAnsiTheme="minorHAnsi" w:cs="Calibri"/>
        </w:rPr>
        <w:t>grupowo lub indywidualnie. Uczestnicy konkursu będą mi</w:t>
      </w:r>
      <w:r w:rsidR="00EA6EB9">
        <w:rPr>
          <w:rFonts w:asciiTheme="minorHAnsi" w:hAnsiTheme="minorHAnsi" w:cs="Calibri"/>
        </w:rPr>
        <w:t>eli możliwość konsultacji swoich</w:t>
      </w:r>
      <w:r w:rsidRPr="00EA6EB9">
        <w:rPr>
          <w:rFonts w:asciiTheme="minorHAnsi" w:hAnsiTheme="minorHAnsi" w:cs="Calibri"/>
        </w:rPr>
        <w:t xml:space="preserve"> pomysłów i ich realizacji ze studentami szkoły filmowej  (wolontariuszami projektu).     </w:t>
      </w:r>
      <w:r w:rsidR="00EA6EB9">
        <w:rPr>
          <w:rFonts w:asciiTheme="minorHAnsi" w:hAnsiTheme="minorHAnsi" w:cs="Calibri"/>
        </w:rPr>
        <w:br/>
      </w:r>
      <w:r w:rsidRPr="00EA6EB9">
        <w:rPr>
          <w:rFonts w:asciiTheme="minorHAnsi" w:hAnsiTheme="minorHAnsi" w:cs="Calibri"/>
        </w:rPr>
        <w:t>Konkursy realizowane będą we współpracy z partnerami, np. z ogólnopolską  telewizją. </w:t>
      </w:r>
      <w:r w:rsidR="00EA6EB9">
        <w:rPr>
          <w:rFonts w:asciiTheme="minorHAnsi" w:hAnsiTheme="minorHAnsi" w:cs="Calibri"/>
        </w:rPr>
        <w:br/>
      </w:r>
      <w:r w:rsidRPr="00EA6EB9">
        <w:rPr>
          <w:rFonts w:asciiTheme="minorHAnsi" w:hAnsiTheme="minorHAnsi" w:cs="Calibri"/>
        </w:rPr>
        <w:t>Wielki finał jest przewidziany na Gwiazdkę.</w:t>
      </w:r>
    </w:p>
    <w:p w14:paraId="1496901A" w14:textId="77777777" w:rsidR="001D0C7F" w:rsidRPr="00EA6EB9" w:rsidRDefault="001D0C7F" w:rsidP="005E6ACC">
      <w:pPr>
        <w:pStyle w:val="Akapitzlist"/>
        <w:numPr>
          <w:ilvl w:val="0"/>
          <w:numId w:val="6"/>
        </w:numPr>
        <w:spacing w:after="200" w:line="360" w:lineRule="auto"/>
        <w:jc w:val="both"/>
        <w:rPr>
          <w:rFonts w:asciiTheme="minorHAnsi" w:hAnsiTheme="minorHAnsi" w:cs="Calibri"/>
          <w:b/>
        </w:rPr>
      </w:pPr>
      <w:r w:rsidRPr="00EA6EB9">
        <w:rPr>
          <w:rFonts w:asciiTheme="minorHAnsi" w:hAnsiTheme="minorHAnsi" w:cs="Calibri"/>
          <w:b/>
        </w:rPr>
        <w:t>Materiały dydaktyczne :</w:t>
      </w:r>
    </w:p>
    <w:p w14:paraId="6F22EE03" w14:textId="77777777" w:rsidR="005E6ACC" w:rsidRPr="00EA6EB9" w:rsidRDefault="005E6ACC" w:rsidP="005E6ACC">
      <w:pPr>
        <w:pStyle w:val="Akapitzlist"/>
        <w:spacing w:after="200" w:line="360" w:lineRule="auto"/>
        <w:jc w:val="both"/>
        <w:rPr>
          <w:rFonts w:asciiTheme="minorHAnsi" w:hAnsiTheme="minorHAnsi" w:cs="Calibri"/>
          <w:b/>
        </w:rPr>
      </w:pPr>
      <w:r w:rsidRPr="00EA6EB9">
        <w:rPr>
          <w:rFonts w:asciiTheme="minorHAnsi" w:hAnsiTheme="minorHAnsi" w:cs="Calibri"/>
          <w:b/>
        </w:rPr>
        <w:t xml:space="preserve">               Uczestnikom warsztatów i spotkań przekazane zostaną materiały edukacyjne </w:t>
      </w:r>
      <w:r w:rsidRPr="00EA6EB9">
        <w:rPr>
          <w:rFonts w:asciiTheme="minorHAnsi" w:hAnsiTheme="minorHAnsi" w:cs="Calibri"/>
          <w:b/>
        </w:rPr>
        <w:br/>
        <w:t xml:space="preserve">               w  postaci broszur , scenariuszy lekcji i filmów.</w:t>
      </w:r>
    </w:p>
    <w:p w14:paraId="2A11EE9D" w14:textId="77777777" w:rsidR="005E6ACC" w:rsidRPr="00EA6EB9" w:rsidRDefault="005E6ACC" w:rsidP="005E6ACC">
      <w:pPr>
        <w:pStyle w:val="Akapitzlist"/>
        <w:spacing w:after="200" w:line="360" w:lineRule="auto"/>
        <w:jc w:val="both"/>
        <w:rPr>
          <w:rFonts w:asciiTheme="minorHAnsi" w:hAnsiTheme="minorHAnsi" w:cs="Calibri"/>
          <w:b/>
        </w:rPr>
      </w:pPr>
    </w:p>
    <w:p w14:paraId="0CFBCAE4" w14:textId="77777777" w:rsidR="00767A24" w:rsidRPr="00EA6EB9" w:rsidRDefault="00767A24" w:rsidP="002B04E3">
      <w:pPr>
        <w:spacing w:after="0" w:line="312" w:lineRule="auto"/>
        <w:rPr>
          <w:rFonts w:asciiTheme="minorHAnsi" w:hAnsiTheme="minorHAnsi" w:cs="Arial Unicode MS"/>
        </w:rPr>
      </w:pPr>
    </w:p>
    <w:p w14:paraId="32A335BD" w14:textId="77777777" w:rsidR="00767A24" w:rsidRPr="00EA6EB9" w:rsidRDefault="00767A24" w:rsidP="002B04E3">
      <w:pPr>
        <w:spacing w:after="0" w:line="312" w:lineRule="auto"/>
        <w:rPr>
          <w:rFonts w:asciiTheme="minorHAnsi" w:hAnsiTheme="minorHAnsi" w:cs="Arial Unicode MS"/>
        </w:rPr>
      </w:pPr>
    </w:p>
    <w:p w14:paraId="3A51743E" w14:textId="77777777" w:rsidR="00767A24" w:rsidRPr="00EA6EB9" w:rsidRDefault="00767A24" w:rsidP="002B04E3">
      <w:pPr>
        <w:spacing w:after="0" w:line="312" w:lineRule="auto"/>
        <w:ind w:left="4536"/>
        <w:rPr>
          <w:rFonts w:asciiTheme="minorHAnsi" w:hAnsiTheme="minorHAnsi" w:cs="Arial Unicode MS"/>
        </w:rPr>
      </w:pPr>
    </w:p>
    <w:p w14:paraId="61E54D88" w14:textId="77777777" w:rsidR="00767A24" w:rsidRPr="00EA6EB9" w:rsidRDefault="00767A24" w:rsidP="002B04E3">
      <w:pPr>
        <w:spacing w:after="0" w:line="312" w:lineRule="auto"/>
        <w:rPr>
          <w:rFonts w:asciiTheme="minorHAnsi" w:hAnsiTheme="minorHAnsi" w:cs="Arial Unicode MS"/>
        </w:rPr>
      </w:pPr>
    </w:p>
    <w:p w14:paraId="34DC4089" w14:textId="77777777" w:rsidR="00767A24" w:rsidRPr="00EA6EB9" w:rsidRDefault="00767A24" w:rsidP="002B04E3">
      <w:pPr>
        <w:spacing w:after="0" w:line="312" w:lineRule="auto"/>
        <w:rPr>
          <w:rFonts w:asciiTheme="minorHAnsi" w:hAnsiTheme="minorHAnsi" w:cs="Arial Unicode MS"/>
        </w:rPr>
      </w:pPr>
    </w:p>
    <w:p w14:paraId="00A4915A" w14:textId="77777777" w:rsidR="00767A24" w:rsidRPr="00EA6EB9" w:rsidRDefault="00767A24" w:rsidP="002B04E3">
      <w:pPr>
        <w:spacing w:after="0" w:line="312" w:lineRule="auto"/>
        <w:rPr>
          <w:rFonts w:asciiTheme="minorHAnsi" w:hAnsiTheme="minorHAnsi" w:cs="Arial Unicode MS"/>
        </w:rPr>
      </w:pPr>
    </w:p>
    <w:sectPr w:rsidR="00767A24" w:rsidRPr="00EA6EB9" w:rsidSect="001D0C7F">
      <w:headerReference w:type="default" r:id="rId10"/>
      <w:footerReference w:type="default" r:id="rId11"/>
      <w:pgSz w:w="11906" w:h="16838"/>
      <w:pgMar w:top="1417" w:right="1416" w:bottom="993" w:left="993" w:header="708" w:footer="3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27B658" w14:textId="77777777" w:rsidR="005E6ACC" w:rsidRDefault="005E6ACC" w:rsidP="00420178">
      <w:r>
        <w:separator/>
      </w:r>
    </w:p>
  </w:endnote>
  <w:endnote w:type="continuationSeparator" w:id="0">
    <w:p w14:paraId="4B406251" w14:textId="77777777" w:rsidR="005E6ACC" w:rsidRDefault="005E6ACC" w:rsidP="00420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2E46DA" w14:textId="77777777" w:rsidR="005E6ACC" w:rsidRPr="00C95B57" w:rsidRDefault="005E6ACC" w:rsidP="00620EA6">
    <w:pPr>
      <w:pStyle w:val="Stopka"/>
      <w:pBdr>
        <w:top w:val="single" w:sz="4" w:space="1" w:color="A5A5A5"/>
      </w:pBdr>
      <w:tabs>
        <w:tab w:val="clear" w:pos="9072"/>
        <w:tab w:val="right" w:pos="9639"/>
      </w:tabs>
      <w:ind w:left="-567" w:right="-566"/>
      <w:rPr>
        <w:color w:val="808080"/>
        <w:sz w:val="6"/>
        <w:szCs w:val="6"/>
      </w:rPr>
    </w:pPr>
  </w:p>
  <w:p w14:paraId="2261185A" w14:textId="77777777" w:rsidR="005E6ACC" w:rsidRPr="00227EEC" w:rsidRDefault="005E6ACC" w:rsidP="00227EEC">
    <w:pPr>
      <w:pStyle w:val="Stopka"/>
      <w:pBdr>
        <w:top w:val="single" w:sz="4" w:space="1" w:color="A5A5A5"/>
      </w:pBdr>
      <w:tabs>
        <w:tab w:val="right" w:pos="9639"/>
      </w:tabs>
      <w:ind w:left="-567" w:right="-566"/>
      <w:jc w:val="center"/>
      <w:rPr>
        <w:rFonts w:ascii="Franklin Gothic Book" w:hAnsi="Franklin Gothic Book"/>
        <w:b/>
        <w:color w:val="808080"/>
        <w:spacing w:val="12"/>
        <w:sz w:val="20"/>
        <w:szCs w:val="20"/>
      </w:rPr>
    </w:pPr>
    <w:r>
      <w:rPr>
        <w:rFonts w:ascii="Franklin Gothic Book" w:hAnsi="Franklin Gothic Book"/>
        <w:b/>
        <w:color w:val="808080"/>
        <w:spacing w:val="12"/>
        <w:sz w:val="20"/>
        <w:szCs w:val="20"/>
      </w:rPr>
      <w:t xml:space="preserve">Fundacja Legalna Kultura </w:t>
    </w:r>
    <w:r w:rsidRPr="00787644">
      <w:rPr>
        <w:rFonts w:ascii="Franklin Gothic Book" w:hAnsi="Franklin Gothic Book"/>
        <w:color w:val="808080"/>
        <w:sz w:val="18"/>
        <w:szCs w:val="18"/>
      </w:rPr>
      <w:t>00-514 Warszawa</w:t>
    </w:r>
    <w:r w:rsidRPr="00787644">
      <w:rPr>
        <w:rFonts w:ascii="Franklin Gothic Book" w:hAnsi="Franklin Gothic Book"/>
        <w:b/>
        <w:color w:val="808080"/>
        <w:spacing w:val="12"/>
        <w:sz w:val="18"/>
        <w:szCs w:val="18"/>
      </w:rPr>
      <w:t>,</w:t>
    </w:r>
    <w:r>
      <w:rPr>
        <w:rFonts w:ascii="Franklin Gothic Book" w:hAnsi="Franklin Gothic Book"/>
        <w:b/>
        <w:color w:val="808080"/>
        <w:spacing w:val="12"/>
        <w:sz w:val="18"/>
        <w:szCs w:val="18"/>
      </w:rPr>
      <w:t xml:space="preserve"> </w:t>
    </w:r>
    <w:r w:rsidRPr="00787644">
      <w:rPr>
        <w:rFonts w:ascii="Franklin Gothic Book" w:hAnsi="Franklin Gothic Book"/>
        <w:color w:val="808080"/>
        <w:sz w:val="18"/>
        <w:szCs w:val="18"/>
      </w:rPr>
      <w:t>u</w:t>
    </w:r>
    <w:r>
      <w:rPr>
        <w:rFonts w:ascii="Franklin Gothic Book" w:hAnsi="Franklin Gothic Book"/>
        <w:color w:val="808080"/>
        <w:sz w:val="18"/>
        <w:szCs w:val="18"/>
      </w:rPr>
      <w:t xml:space="preserve">l. Marszałkowska 84/92 lok.121. </w:t>
    </w:r>
    <w:r w:rsidRPr="00787644">
      <w:rPr>
        <w:rFonts w:ascii="Franklin Gothic Book" w:hAnsi="Franklin Gothic Book"/>
        <w:color w:val="808080"/>
        <w:sz w:val="18"/>
        <w:szCs w:val="18"/>
      </w:rPr>
      <w:t xml:space="preserve">tel.22 891 04 19, </w:t>
    </w:r>
    <w:r>
      <w:rPr>
        <w:rFonts w:ascii="Franklin Gothic Book" w:hAnsi="Franklin Gothic Book"/>
        <w:color w:val="808080"/>
        <w:sz w:val="18"/>
        <w:szCs w:val="18"/>
      </w:rPr>
      <w:t>www.legalnakultura.pl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8A531D" w14:textId="77777777" w:rsidR="005E6ACC" w:rsidRDefault="005E6ACC" w:rsidP="00420178">
      <w:r>
        <w:separator/>
      </w:r>
    </w:p>
  </w:footnote>
  <w:footnote w:type="continuationSeparator" w:id="0">
    <w:p w14:paraId="59E2B500" w14:textId="77777777" w:rsidR="005E6ACC" w:rsidRDefault="005E6ACC" w:rsidP="0042017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5DEBDC" w14:textId="77777777" w:rsidR="005E6ACC" w:rsidRDefault="005E6ACC" w:rsidP="00D21BF4">
    <w:pPr>
      <w:pStyle w:val="Nagwek"/>
      <w:ind w:left="-851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D3A67"/>
    <w:multiLevelType w:val="hybridMultilevel"/>
    <w:tmpl w:val="9800C07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628043B"/>
    <w:multiLevelType w:val="hybridMultilevel"/>
    <w:tmpl w:val="D862C0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E885CE2"/>
    <w:multiLevelType w:val="hybridMultilevel"/>
    <w:tmpl w:val="BA587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82200"/>
    <w:multiLevelType w:val="hybridMultilevel"/>
    <w:tmpl w:val="EA0E9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752F92"/>
    <w:multiLevelType w:val="hybridMultilevel"/>
    <w:tmpl w:val="61465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12588A"/>
    <w:multiLevelType w:val="hybridMultilevel"/>
    <w:tmpl w:val="3190BC2C"/>
    <w:lvl w:ilvl="0" w:tplc="716493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3764C4"/>
    <w:multiLevelType w:val="hybridMultilevel"/>
    <w:tmpl w:val="9FEA4B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A23170"/>
    <w:multiLevelType w:val="hybridMultilevel"/>
    <w:tmpl w:val="B3E6F6C8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178"/>
    <w:rsid w:val="000124B1"/>
    <w:rsid w:val="000240E3"/>
    <w:rsid w:val="00035D9B"/>
    <w:rsid w:val="00040B25"/>
    <w:rsid w:val="00043E4D"/>
    <w:rsid w:val="00087ABE"/>
    <w:rsid w:val="000B143A"/>
    <w:rsid w:val="000C177B"/>
    <w:rsid w:val="00104305"/>
    <w:rsid w:val="001148D3"/>
    <w:rsid w:val="00127007"/>
    <w:rsid w:val="00166A67"/>
    <w:rsid w:val="00192615"/>
    <w:rsid w:val="00195050"/>
    <w:rsid w:val="001D0C7F"/>
    <w:rsid w:val="001D5B59"/>
    <w:rsid w:val="001D5DFC"/>
    <w:rsid w:val="00211034"/>
    <w:rsid w:val="00220BD5"/>
    <w:rsid w:val="002247A1"/>
    <w:rsid w:val="00227EEC"/>
    <w:rsid w:val="002301C9"/>
    <w:rsid w:val="002473DD"/>
    <w:rsid w:val="0026706E"/>
    <w:rsid w:val="00286A6D"/>
    <w:rsid w:val="00290494"/>
    <w:rsid w:val="002B04E3"/>
    <w:rsid w:val="002B74C3"/>
    <w:rsid w:val="002B7DB9"/>
    <w:rsid w:val="002E0B99"/>
    <w:rsid w:val="002E3E00"/>
    <w:rsid w:val="002E6F7D"/>
    <w:rsid w:val="002F4E46"/>
    <w:rsid w:val="002F5818"/>
    <w:rsid w:val="00320695"/>
    <w:rsid w:val="00337F8D"/>
    <w:rsid w:val="00356236"/>
    <w:rsid w:val="003701E2"/>
    <w:rsid w:val="00384FCD"/>
    <w:rsid w:val="00394153"/>
    <w:rsid w:val="003A1D4A"/>
    <w:rsid w:val="003A3001"/>
    <w:rsid w:val="003A7BAB"/>
    <w:rsid w:val="00417D0F"/>
    <w:rsid w:val="00420178"/>
    <w:rsid w:val="00440478"/>
    <w:rsid w:val="004A0263"/>
    <w:rsid w:val="004B209E"/>
    <w:rsid w:val="004C1355"/>
    <w:rsid w:val="004C675D"/>
    <w:rsid w:val="004F0CEE"/>
    <w:rsid w:val="004F4A56"/>
    <w:rsid w:val="004F7629"/>
    <w:rsid w:val="00512FF2"/>
    <w:rsid w:val="00524047"/>
    <w:rsid w:val="00564236"/>
    <w:rsid w:val="00572710"/>
    <w:rsid w:val="005E5941"/>
    <w:rsid w:val="005E6ACC"/>
    <w:rsid w:val="005F7D2C"/>
    <w:rsid w:val="00620EA6"/>
    <w:rsid w:val="00622742"/>
    <w:rsid w:val="00662F1B"/>
    <w:rsid w:val="00665972"/>
    <w:rsid w:val="006A4A54"/>
    <w:rsid w:val="006B3FDC"/>
    <w:rsid w:val="006B7437"/>
    <w:rsid w:val="006C34A5"/>
    <w:rsid w:val="006C7E26"/>
    <w:rsid w:val="006D2B73"/>
    <w:rsid w:val="006E7A5F"/>
    <w:rsid w:val="006F3A7F"/>
    <w:rsid w:val="006F4814"/>
    <w:rsid w:val="00711FEA"/>
    <w:rsid w:val="00713A6A"/>
    <w:rsid w:val="00721AD7"/>
    <w:rsid w:val="00723039"/>
    <w:rsid w:val="00744223"/>
    <w:rsid w:val="00754B55"/>
    <w:rsid w:val="00757AEF"/>
    <w:rsid w:val="00762663"/>
    <w:rsid w:val="00767A24"/>
    <w:rsid w:val="00780F7E"/>
    <w:rsid w:val="00787644"/>
    <w:rsid w:val="007A6E97"/>
    <w:rsid w:val="007B4C61"/>
    <w:rsid w:val="007D38D2"/>
    <w:rsid w:val="00841DB7"/>
    <w:rsid w:val="008603A1"/>
    <w:rsid w:val="00861BD8"/>
    <w:rsid w:val="00864C8E"/>
    <w:rsid w:val="00884449"/>
    <w:rsid w:val="00886A72"/>
    <w:rsid w:val="008918A2"/>
    <w:rsid w:val="00894658"/>
    <w:rsid w:val="008956C6"/>
    <w:rsid w:val="008A79C7"/>
    <w:rsid w:val="008B7F17"/>
    <w:rsid w:val="008D0552"/>
    <w:rsid w:val="008E0F8B"/>
    <w:rsid w:val="008E74AF"/>
    <w:rsid w:val="008F36BE"/>
    <w:rsid w:val="00926C08"/>
    <w:rsid w:val="00927665"/>
    <w:rsid w:val="00944E60"/>
    <w:rsid w:val="009505C3"/>
    <w:rsid w:val="00952E33"/>
    <w:rsid w:val="00965409"/>
    <w:rsid w:val="009779CA"/>
    <w:rsid w:val="00996D9D"/>
    <w:rsid w:val="009D6B30"/>
    <w:rsid w:val="009E03A3"/>
    <w:rsid w:val="00A31B5D"/>
    <w:rsid w:val="00A44FCB"/>
    <w:rsid w:val="00A613A1"/>
    <w:rsid w:val="00A70C3B"/>
    <w:rsid w:val="00A731A2"/>
    <w:rsid w:val="00A8351D"/>
    <w:rsid w:val="00A97D6C"/>
    <w:rsid w:val="00AC472C"/>
    <w:rsid w:val="00AD4216"/>
    <w:rsid w:val="00AE68F6"/>
    <w:rsid w:val="00B244A2"/>
    <w:rsid w:val="00B536BD"/>
    <w:rsid w:val="00B71DC3"/>
    <w:rsid w:val="00B829D4"/>
    <w:rsid w:val="00BB14C0"/>
    <w:rsid w:val="00BB41E0"/>
    <w:rsid w:val="00BD6498"/>
    <w:rsid w:val="00BD7C77"/>
    <w:rsid w:val="00BF20C3"/>
    <w:rsid w:val="00C01990"/>
    <w:rsid w:val="00C34652"/>
    <w:rsid w:val="00C549E4"/>
    <w:rsid w:val="00C568AF"/>
    <w:rsid w:val="00C65E9E"/>
    <w:rsid w:val="00C70F68"/>
    <w:rsid w:val="00C95B57"/>
    <w:rsid w:val="00CA6E67"/>
    <w:rsid w:val="00CB64A8"/>
    <w:rsid w:val="00CD3D43"/>
    <w:rsid w:val="00CD6F5F"/>
    <w:rsid w:val="00CE0004"/>
    <w:rsid w:val="00CE6EF8"/>
    <w:rsid w:val="00CF45BB"/>
    <w:rsid w:val="00D029D3"/>
    <w:rsid w:val="00D21BF4"/>
    <w:rsid w:val="00D8517C"/>
    <w:rsid w:val="00DA7E8F"/>
    <w:rsid w:val="00DE082B"/>
    <w:rsid w:val="00DE4C57"/>
    <w:rsid w:val="00E248CB"/>
    <w:rsid w:val="00E53C4C"/>
    <w:rsid w:val="00EA6EB9"/>
    <w:rsid w:val="00EB2C7F"/>
    <w:rsid w:val="00EB4DAA"/>
    <w:rsid w:val="00EE60FC"/>
    <w:rsid w:val="00EF33A7"/>
    <w:rsid w:val="00EF72E2"/>
    <w:rsid w:val="00F04F4B"/>
    <w:rsid w:val="00F423E0"/>
    <w:rsid w:val="00F6018B"/>
    <w:rsid w:val="00F7367E"/>
    <w:rsid w:val="00F760EF"/>
    <w:rsid w:val="00F91375"/>
    <w:rsid w:val="00F92118"/>
    <w:rsid w:val="00F95BCE"/>
    <w:rsid w:val="00F97F1E"/>
    <w:rsid w:val="00FA5A63"/>
    <w:rsid w:val="00FD6BCE"/>
    <w:rsid w:val="00FE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912B5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EA6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029D3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029D3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948A54"/>
      <w:sz w:val="28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029D3"/>
    <w:pPr>
      <w:keepNext/>
      <w:keepLines/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color w:val="4F81BD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D029D3"/>
    <w:rPr>
      <w:rFonts w:ascii="Cambria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link w:val="Nagwek3"/>
    <w:uiPriority w:val="99"/>
    <w:locked/>
    <w:rsid w:val="00D029D3"/>
    <w:rPr>
      <w:rFonts w:ascii="Cambria" w:hAnsi="Cambria" w:cs="Times New Roman"/>
      <w:b/>
      <w:bCs/>
      <w:color w:val="948A54"/>
      <w:sz w:val="28"/>
      <w:lang w:eastAsia="pl-PL"/>
    </w:rPr>
  </w:style>
  <w:style w:type="character" w:customStyle="1" w:styleId="Nagwek4Znak">
    <w:name w:val="Nagłówek 4 Znak"/>
    <w:link w:val="Nagwek4"/>
    <w:uiPriority w:val="99"/>
    <w:locked/>
    <w:rsid w:val="00D029D3"/>
    <w:rPr>
      <w:rFonts w:ascii="Cambria" w:hAnsi="Cambria" w:cs="Times New Roman"/>
      <w:b/>
      <w:bCs/>
      <w:i/>
      <w:iCs/>
      <w:color w:val="4F81BD"/>
      <w:lang w:eastAsia="pl-PL"/>
    </w:rPr>
  </w:style>
  <w:style w:type="paragraph" w:styleId="Akapitzlist">
    <w:name w:val="List Paragraph"/>
    <w:basedOn w:val="Normalny"/>
    <w:uiPriority w:val="34"/>
    <w:qFormat/>
    <w:rsid w:val="00D029D3"/>
    <w:pPr>
      <w:spacing w:after="0" w:line="240" w:lineRule="auto"/>
      <w:ind w:left="720"/>
      <w:contextualSpacing/>
    </w:pPr>
    <w:rPr>
      <w:lang w:eastAsia="pl-PL"/>
    </w:rPr>
  </w:style>
  <w:style w:type="paragraph" w:styleId="Nagwek">
    <w:name w:val="header"/>
    <w:basedOn w:val="Normalny"/>
    <w:link w:val="NagwekZnak"/>
    <w:uiPriority w:val="99"/>
    <w:rsid w:val="00420178"/>
    <w:pPr>
      <w:tabs>
        <w:tab w:val="center" w:pos="4536"/>
        <w:tab w:val="right" w:pos="9072"/>
      </w:tabs>
      <w:spacing w:after="0" w:line="240" w:lineRule="auto"/>
    </w:pPr>
    <w:rPr>
      <w:lang w:eastAsia="pl-PL"/>
    </w:rPr>
  </w:style>
  <w:style w:type="character" w:customStyle="1" w:styleId="NagwekZnak">
    <w:name w:val="Nagłówek Znak"/>
    <w:link w:val="Nagwek"/>
    <w:uiPriority w:val="99"/>
    <w:locked/>
    <w:rsid w:val="00420178"/>
    <w:rPr>
      <w:rFonts w:ascii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420178"/>
    <w:pPr>
      <w:tabs>
        <w:tab w:val="center" w:pos="4536"/>
        <w:tab w:val="right" w:pos="9072"/>
      </w:tabs>
      <w:spacing w:after="0" w:line="240" w:lineRule="auto"/>
    </w:pPr>
    <w:rPr>
      <w:lang w:eastAsia="pl-PL"/>
    </w:rPr>
  </w:style>
  <w:style w:type="character" w:customStyle="1" w:styleId="StopkaZnak">
    <w:name w:val="Stopka Znak"/>
    <w:link w:val="Stopka"/>
    <w:uiPriority w:val="99"/>
    <w:locked/>
    <w:rsid w:val="00420178"/>
    <w:rPr>
      <w:rFonts w:ascii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20178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420178"/>
    <w:rPr>
      <w:rFonts w:ascii="Tahoma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rsid w:val="00F95BC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semiHidden/>
    <w:locked/>
    <w:rsid w:val="00F95BCE"/>
    <w:rPr>
      <w:rFonts w:ascii="Consolas" w:hAnsi="Consolas" w:cs="Times New Roman"/>
      <w:sz w:val="21"/>
      <w:szCs w:val="21"/>
    </w:rPr>
  </w:style>
  <w:style w:type="character" w:styleId="Odwoaniedokomentarza">
    <w:name w:val="annotation reference"/>
    <w:uiPriority w:val="99"/>
    <w:semiHidden/>
    <w:rsid w:val="00620EA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20EA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620EA6"/>
    <w:rPr>
      <w:rFonts w:ascii="Calibri" w:hAnsi="Calibri" w:cs="Times New Roman"/>
      <w:sz w:val="20"/>
      <w:szCs w:val="20"/>
    </w:rPr>
  </w:style>
  <w:style w:type="table" w:styleId="Siatkatabeli">
    <w:name w:val="Table Grid"/>
    <w:basedOn w:val="Standardowy"/>
    <w:uiPriority w:val="99"/>
    <w:locked/>
    <w:rsid w:val="00B71DC3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uiPriority w:val="99"/>
    <w:rsid w:val="00B244A2"/>
    <w:rPr>
      <w:rFonts w:ascii="Helvetica" w:hAnsi="Helvetica"/>
      <w:color w:val="000000"/>
      <w:sz w:val="24"/>
      <w:lang w:val="en-US" w:eastAsia="en-US"/>
    </w:rPr>
  </w:style>
  <w:style w:type="paragraph" w:customStyle="1" w:styleId="Default">
    <w:name w:val="Default"/>
    <w:uiPriority w:val="99"/>
    <w:rsid w:val="003701E2"/>
    <w:pPr>
      <w:widowControl w:val="0"/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EA6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029D3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029D3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948A54"/>
      <w:sz w:val="28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029D3"/>
    <w:pPr>
      <w:keepNext/>
      <w:keepLines/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color w:val="4F81BD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D029D3"/>
    <w:rPr>
      <w:rFonts w:ascii="Cambria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link w:val="Nagwek3"/>
    <w:uiPriority w:val="99"/>
    <w:locked/>
    <w:rsid w:val="00D029D3"/>
    <w:rPr>
      <w:rFonts w:ascii="Cambria" w:hAnsi="Cambria" w:cs="Times New Roman"/>
      <w:b/>
      <w:bCs/>
      <w:color w:val="948A54"/>
      <w:sz w:val="28"/>
      <w:lang w:eastAsia="pl-PL"/>
    </w:rPr>
  </w:style>
  <w:style w:type="character" w:customStyle="1" w:styleId="Nagwek4Znak">
    <w:name w:val="Nagłówek 4 Znak"/>
    <w:link w:val="Nagwek4"/>
    <w:uiPriority w:val="99"/>
    <w:locked/>
    <w:rsid w:val="00D029D3"/>
    <w:rPr>
      <w:rFonts w:ascii="Cambria" w:hAnsi="Cambria" w:cs="Times New Roman"/>
      <w:b/>
      <w:bCs/>
      <w:i/>
      <w:iCs/>
      <w:color w:val="4F81BD"/>
      <w:lang w:eastAsia="pl-PL"/>
    </w:rPr>
  </w:style>
  <w:style w:type="paragraph" w:styleId="Akapitzlist">
    <w:name w:val="List Paragraph"/>
    <w:basedOn w:val="Normalny"/>
    <w:uiPriority w:val="34"/>
    <w:qFormat/>
    <w:rsid w:val="00D029D3"/>
    <w:pPr>
      <w:spacing w:after="0" w:line="240" w:lineRule="auto"/>
      <w:ind w:left="720"/>
      <w:contextualSpacing/>
    </w:pPr>
    <w:rPr>
      <w:lang w:eastAsia="pl-PL"/>
    </w:rPr>
  </w:style>
  <w:style w:type="paragraph" w:styleId="Nagwek">
    <w:name w:val="header"/>
    <w:basedOn w:val="Normalny"/>
    <w:link w:val="NagwekZnak"/>
    <w:uiPriority w:val="99"/>
    <w:rsid w:val="00420178"/>
    <w:pPr>
      <w:tabs>
        <w:tab w:val="center" w:pos="4536"/>
        <w:tab w:val="right" w:pos="9072"/>
      </w:tabs>
      <w:spacing w:after="0" w:line="240" w:lineRule="auto"/>
    </w:pPr>
    <w:rPr>
      <w:lang w:eastAsia="pl-PL"/>
    </w:rPr>
  </w:style>
  <w:style w:type="character" w:customStyle="1" w:styleId="NagwekZnak">
    <w:name w:val="Nagłówek Znak"/>
    <w:link w:val="Nagwek"/>
    <w:uiPriority w:val="99"/>
    <w:locked/>
    <w:rsid w:val="00420178"/>
    <w:rPr>
      <w:rFonts w:ascii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420178"/>
    <w:pPr>
      <w:tabs>
        <w:tab w:val="center" w:pos="4536"/>
        <w:tab w:val="right" w:pos="9072"/>
      </w:tabs>
      <w:spacing w:after="0" w:line="240" w:lineRule="auto"/>
    </w:pPr>
    <w:rPr>
      <w:lang w:eastAsia="pl-PL"/>
    </w:rPr>
  </w:style>
  <w:style w:type="character" w:customStyle="1" w:styleId="StopkaZnak">
    <w:name w:val="Stopka Znak"/>
    <w:link w:val="Stopka"/>
    <w:uiPriority w:val="99"/>
    <w:locked/>
    <w:rsid w:val="00420178"/>
    <w:rPr>
      <w:rFonts w:ascii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20178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420178"/>
    <w:rPr>
      <w:rFonts w:ascii="Tahoma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rsid w:val="00F95BC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semiHidden/>
    <w:locked/>
    <w:rsid w:val="00F95BCE"/>
    <w:rPr>
      <w:rFonts w:ascii="Consolas" w:hAnsi="Consolas" w:cs="Times New Roman"/>
      <w:sz w:val="21"/>
      <w:szCs w:val="21"/>
    </w:rPr>
  </w:style>
  <w:style w:type="character" w:styleId="Odwoaniedokomentarza">
    <w:name w:val="annotation reference"/>
    <w:uiPriority w:val="99"/>
    <w:semiHidden/>
    <w:rsid w:val="00620EA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20EA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620EA6"/>
    <w:rPr>
      <w:rFonts w:ascii="Calibri" w:hAnsi="Calibri" w:cs="Times New Roman"/>
      <w:sz w:val="20"/>
      <w:szCs w:val="20"/>
    </w:rPr>
  </w:style>
  <w:style w:type="table" w:styleId="Siatkatabeli">
    <w:name w:val="Table Grid"/>
    <w:basedOn w:val="Standardowy"/>
    <w:uiPriority w:val="99"/>
    <w:locked/>
    <w:rsid w:val="00B71DC3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uiPriority w:val="99"/>
    <w:rsid w:val="00B244A2"/>
    <w:rPr>
      <w:rFonts w:ascii="Helvetica" w:hAnsi="Helvetica"/>
      <w:color w:val="000000"/>
      <w:sz w:val="24"/>
      <w:lang w:val="en-US" w:eastAsia="en-US"/>
    </w:rPr>
  </w:style>
  <w:style w:type="paragraph" w:customStyle="1" w:styleId="Default">
    <w:name w:val="Default"/>
    <w:uiPriority w:val="99"/>
    <w:rsid w:val="003701E2"/>
    <w:pPr>
      <w:widowControl w:val="0"/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70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3A29A-0367-114E-9930-8406FD8AF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835</Words>
  <Characters>5015</Characters>
  <Application>Microsoft Macintosh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21</vt:lpstr>
    </vt:vector>
  </TitlesOfParts>
  <Company>Fundacja Legalna Kultura                                                </Company>
  <LinksUpToDate>false</LinksUpToDate>
  <CharactersWithSpaces>5839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21</dc:title>
  <dc:subject/>
  <dc:creator>Charytonowicz</dc:creator>
  <cp:keywords/>
  <dc:description/>
  <cp:lastModifiedBy>Kinga Jakubowska</cp:lastModifiedBy>
  <cp:revision>4</cp:revision>
  <cp:lastPrinted>2015-11-04T13:20:00Z</cp:lastPrinted>
  <dcterms:created xsi:type="dcterms:W3CDTF">2015-11-04T13:20:00Z</dcterms:created>
  <dcterms:modified xsi:type="dcterms:W3CDTF">2015-11-04T13:28:00Z</dcterms:modified>
</cp:coreProperties>
</file>